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right"/>
        <w:tblLayout w:type="fixed"/>
        <w:tblLook w:val="0400" w:firstRow="0" w:lastRow="0" w:firstColumn="0" w:lastColumn="0" w:noHBand="0" w:noVBand="1"/>
      </w:tblPr>
      <w:tblGrid>
        <w:gridCol w:w="4930"/>
        <w:gridCol w:w="4820"/>
      </w:tblGrid>
      <w:tr w:rsidR="00763082" w:rsidRPr="00C10759" w:rsidTr="00A64112">
        <w:trPr>
          <w:jc w:val="right"/>
        </w:trPr>
        <w:tc>
          <w:tcPr>
            <w:tcW w:w="4928" w:type="dxa"/>
          </w:tcPr>
          <w:p w:rsidR="00763082" w:rsidRPr="00C10759" w:rsidRDefault="00763082" w:rsidP="00C10759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763082" w:rsidRPr="00C10759" w:rsidRDefault="00763082" w:rsidP="00C10759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819" w:type="dxa"/>
            <w:hideMark/>
          </w:tcPr>
          <w:p w:rsidR="00763082" w:rsidRPr="00C10759" w:rsidRDefault="00763082" w:rsidP="00C10759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C10759">
              <w:rPr>
                <w:rFonts w:eastAsia="Times New Roman" w:cs="Times New Roman"/>
                <w:b/>
                <w:szCs w:val="28"/>
              </w:rPr>
              <w:t xml:space="preserve">      УТВЕРЖДАЮ</w:t>
            </w:r>
          </w:p>
          <w:p w:rsidR="00763082" w:rsidRPr="00C10759" w:rsidRDefault="00763082" w:rsidP="00A64112">
            <w:pPr>
              <w:rPr>
                <w:rFonts w:eastAsia="Times New Roman" w:cs="Times New Roman"/>
                <w:szCs w:val="28"/>
              </w:rPr>
            </w:pPr>
            <w:r w:rsidRPr="00C10759">
              <w:rPr>
                <w:rFonts w:eastAsia="Times New Roman" w:cs="Times New Roman"/>
                <w:szCs w:val="28"/>
              </w:rPr>
              <w:t xml:space="preserve">      Директор </w:t>
            </w:r>
          </w:p>
          <w:p w:rsidR="00763082" w:rsidRPr="00C10759" w:rsidRDefault="00763082" w:rsidP="00A64112">
            <w:pPr>
              <w:ind w:left="459" w:hanging="459"/>
              <w:rPr>
                <w:rFonts w:eastAsia="Times New Roman" w:cs="Times New Roman"/>
                <w:szCs w:val="28"/>
              </w:rPr>
            </w:pPr>
            <w:r w:rsidRPr="00C10759">
              <w:rPr>
                <w:rFonts w:eastAsia="Times New Roman" w:cs="Times New Roman"/>
                <w:szCs w:val="28"/>
              </w:rPr>
              <w:t xml:space="preserve">      Учебно – методического                                                 центра развития образования </w:t>
            </w:r>
          </w:p>
          <w:p w:rsidR="00763082" w:rsidRPr="00C10759" w:rsidRDefault="00763082" w:rsidP="00A64112">
            <w:pPr>
              <w:rPr>
                <w:rFonts w:eastAsia="Times New Roman" w:cs="Times New Roman"/>
                <w:szCs w:val="28"/>
              </w:rPr>
            </w:pPr>
            <w:r w:rsidRPr="00C10759">
              <w:rPr>
                <w:rFonts w:eastAsia="Times New Roman" w:cs="Times New Roman"/>
                <w:szCs w:val="28"/>
              </w:rPr>
              <w:t xml:space="preserve">       Карагандинской области</w:t>
            </w:r>
          </w:p>
          <w:p w:rsidR="00763082" w:rsidRPr="00C10759" w:rsidRDefault="00763082" w:rsidP="00A64112">
            <w:pPr>
              <w:rPr>
                <w:rFonts w:eastAsia="Times New Roman" w:cs="Times New Roman"/>
                <w:szCs w:val="28"/>
              </w:rPr>
            </w:pPr>
            <w:r w:rsidRPr="00C10759">
              <w:rPr>
                <w:rFonts w:eastAsia="Times New Roman" w:cs="Times New Roman"/>
                <w:szCs w:val="28"/>
              </w:rPr>
              <w:t xml:space="preserve">        ___________ </w:t>
            </w:r>
            <w:proofErr w:type="spellStart"/>
            <w:r w:rsidRPr="00C10759">
              <w:rPr>
                <w:rFonts w:eastAsia="Times New Roman" w:cs="Times New Roman"/>
                <w:szCs w:val="28"/>
              </w:rPr>
              <w:t>Абдикерова</w:t>
            </w:r>
            <w:proofErr w:type="spellEnd"/>
            <w:r w:rsidRPr="00C10759">
              <w:rPr>
                <w:rFonts w:eastAsia="Times New Roman" w:cs="Times New Roman"/>
                <w:szCs w:val="28"/>
              </w:rPr>
              <w:t xml:space="preserve"> Б.Х.  </w:t>
            </w:r>
          </w:p>
          <w:p w:rsidR="00763082" w:rsidRPr="00C10759" w:rsidRDefault="00763082" w:rsidP="00A64112">
            <w:pPr>
              <w:rPr>
                <w:rFonts w:eastAsia="Times New Roman" w:cs="Times New Roman"/>
                <w:szCs w:val="28"/>
              </w:rPr>
            </w:pPr>
            <w:r w:rsidRPr="00C10759">
              <w:rPr>
                <w:rFonts w:eastAsia="Times New Roman" w:cs="Times New Roman"/>
                <w:szCs w:val="28"/>
              </w:rPr>
              <w:t xml:space="preserve">      «___»  ________________2021 г. </w:t>
            </w:r>
          </w:p>
          <w:p w:rsidR="00763082" w:rsidRPr="00C10759" w:rsidRDefault="00763082" w:rsidP="00C10759">
            <w:pPr>
              <w:jc w:val="both"/>
              <w:rPr>
                <w:rFonts w:eastAsia="Times New Roman" w:cs="Times New Roman"/>
                <w:szCs w:val="28"/>
              </w:rPr>
            </w:pPr>
            <w:r w:rsidRPr="00C10759">
              <w:rPr>
                <w:rFonts w:eastAsia="Times New Roman" w:cs="Times New Roman"/>
                <w:szCs w:val="28"/>
              </w:rPr>
              <w:t xml:space="preserve">  </w:t>
            </w:r>
          </w:p>
        </w:tc>
      </w:tr>
    </w:tbl>
    <w:p w:rsidR="00791C3D" w:rsidRPr="00C10759" w:rsidRDefault="00791C3D" w:rsidP="00C10759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91C3D" w:rsidRPr="00C10759" w:rsidRDefault="00791C3D" w:rsidP="00C10759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val="en-US" w:eastAsia="ru-RU"/>
        </w:rPr>
      </w:pPr>
    </w:p>
    <w:p w:rsidR="00192601" w:rsidRPr="00C10759" w:rsidRDefault="00192601" w:rsidP="00C10759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10759">
        <w:rPr>
          <w:rFonts w:eastAsia="Times New Roman" w:cs="Times New Roman"/>
          <w:b/>
          <w:color w:val="000000"/>
          <w:szCs w:val="28"/>
          <w:lang w:eastAsia="ru-RU"/>
        </w:rPr>
        <w:t>ПОЛОЖЕНИЕ</w:t>
      </w:r>
    </w:p>
    <w:p w:rsidR="00192601" w:rsidRPr="00C10759" w:rsidRDefault="00763082" w:rsidP="00C10759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10759">
        <w:rPr>
          <w:rFonts w:cs="Times New Roman"/>
          <w:b/>
          <w:szCs w:val="28"/>
        </w:rPr>
        <w:t xml:space="preserve">о проведении областного </w:t>
      </w:r>
      <w:r w:rsidRPr="00C10759">
        <w:rPr>
          <w:rFonts w:cs="Times New Roman"/>
          <w:b/>
          <w:szCs w:val="28"/>
          <w:lang w:val="kk-KZ"/>
        </w:rPr>
        <w:t xml:space="preserve">онлайн конкурса </w:t>
      </w:r>
      <w:r w:rsidRPr="00C10759">
        <w:rPr>
          <w:rFonts w:eastAsia="Times New Roman" w:cs="Times New Roman"/>
          <w:b/>
          <w:color w:val="000000"/>
          <w:szCs w:val="28"/>
          <w:lang w:eastAsia="ru-RU"/>
        </w:rPr>
        <w:t>проектов</w:t>
      </w:r>
    </w:p>
    <w:p w:rsidR="00763082" w:rsidRPr="00C10759" w:rsidRDefault="00763082" w:rsidP="00C10759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10759">
        <w:rPr>
          <w:rFonts w:eastAsia="Times New Roman" w:cs="Times New Roman"/>
          <w:b/>
          <w:color w:val="000000"/>
          <w:szCs w:val="28"/>
          <w:lang w:eastAsia="ru-RU"/>
        </w:rPr>
        <w:t>«Лучший  туристский  маршрут Карагандинской области»</w:t>
      </w:r>
    </w:p>
    <w:p w:rsidR="00192601" w:rsidRPr="00C10759" w:rsidRDefault="00763082" w:rsidP="00C10759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10759">
        <w:rPr>
          <w:rFonts w:eastAsia="Times New Roman" w:cs="Times New Roman"/>
          <w:b/>
          <w:color w:val="000000"/>
          <w:szCs w:val="28"/>
          <w:lang w:eastAsia="ru-RU"/>
        </w:rPr>
        <w:t>по специальности «Туризм»</w:t>
      </w:r>
    </w:p>
    <w:p w:rsidR="00795EA7" w:rsidRPr="00C10759" w:rsidRDefault="00795EA7" w:rsidP="00C10759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5241C" w:rsidRPr="00C10759" w:rsidRDefault="00F5241C" w:rsidP="00C10759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92601" w:rsidRPr="00C10759" w:rsidRDefault="00192601" w:rsidP="00C1075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CA0723" w:rsidRPr="00C10759" w:rsidRDefault="00CA0723" w:rsidP="00C10759">
      <w:pPr>
        <w:shd w:val="clear" w:color="auto" w:fill="FFFFFF"/>
        <w:ind w:firstLine="567"/>
        <w:jc w:val="both"/>
        <w:rPr>
          <w:rFonts w:eastAsia="Times New Roman" w:cs="Times New Roman"/>
          <w:b/>
          <w:color w:val="000000"/>
          <w:szCs w:val="28"/>
        </w:rPr>
      </w:pPr>
    </w:p>
    <w:p w:rsidR="00192601" w:rsidRPr="00841A3C" w:rsidRDefault="00192601" w:rsidP="00841A3C">
      <w:pPr>
        <w:shd w:val="clear" w:color="auto" w:fill="FFFFFF"/>
        <w:ind w:firstLine="567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C10759">
        <w:rPr>
          <w:rFonts w:eastAsia="Times New Roman" w:cs="Times New Roman"/>
          <w:color w:val="000000"/>
          <w:szCs w:val="28"/>
          <w:lang w:eastAsia="ru-RU"/>
        </w:rPr>
        <w:t>1.1.</w:t>
      </w:r>
      <w:r w:rsidR="00795EA7" w:rsidRPr="00C107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10759">
        <w:rPr>
          <w:rFonts w:eastAsia="Times New Roman" w:cs="Times New Roman"/>
          <w:color w:val="000000"/>
          <w:szCs w:val="28"/>
          <w:lang w:eastAsia="ru-RU"/>
        </w:rPr>
        <w:t>Настоящее положение определяет цели, задачи, сроки, порядок</w:t>
      </w:r>
      <w:r w:rsidR="00795EA7" w:rsidRPr="00C107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10759">
        <w:rPr>
          <w:rFonts w:eastAsia="Times New Roman" w:cs="Times New Roman"/>
          <w:color w:val="000000"/>
          <w:szCs w:val="28"/>
          <w:lang w:eastAsia="ru-RU"/>
        </w:rPr>
        <w:t xml:space="preserve">организации и проведения областного конкурса </w:t>
      </w:r>
      <w:r w:rsidR="00795EA7" w:rsidRPr="00C10759">
        <w:rPr>
          <w:rFonts w:eastAsia="Times New Roman" w:cs="Times New Roman"/>
          <w:color w:val="000000"/>
          <w:szCs w:val="28"/>
          <w:lang w:eastAsia="ru-RU"/>
        </w:rPr>
        <w:t>проект</w:t>
      </w:r>
      <w:r w:rsidR="00841A3C">
        <w:rPr>
          <w:rFonts w:eastAsia="Times New Roman" w:cs="Times New Roman"/>
          <w:color w:val="000000"/>
          <w:szCs w:val="28"/>
          <w:lang w:eastAsia="ru-RU"/>
        </w:rPr>
        <w:t xml:space="preserve">ов </w:t>
      </w:r>
      <w:r w:rsidR="00795EA7" w:rsidRPr="00C107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41A3C" w:rsidRPr="00841A3C">
        <w:rPr>
          <w:rFonts w:eastAsia="Times New Roman" w:cs="Times New Roman"/>
          <w:color w:val="000000"/>
          <w:szCs w:val="28"/>
          <w:lang w:eastAsia="ru-RU"/>
        </w:rPr>
        <w:t xml:space="preserve"> «Лучший  туристский  маршрут Карагандинской области» по специальности «Туризм» </w:t>
      </w:r>
      <w:r w:rsidRPr="00C10759">
        <w:rPr>
          <w:rFonts w:eastAsia="Times New Roman" w:cs="Times New Roman"/>
          <w:color w:val="000000"/>
          <w:szCs w:val="28"/>
          <w:lang w:eastAsia="ru-RU"/>
        </w:rPr>
        <w:t xml:space="preserve"> (далее -</w:t>
      </w:r>
      <w:r w:rsidR="00841A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10759">
        <w:rPr>
          <w:rFonts w:eastAsia="Times New Roman" w:cs="Times New Roman"/>
          <w:color w:val="000000"/>
          <w:szCs w:val="28"/>
          <w:lang w:eastAsia="ru-RU"/>
        </w:rPr>
        <w:t>Конкурс).</w:t>
      </w:r>
    </w:p>
    <w:p w:rsidR="00192601" w:rsidRPr="00C10759" w:rsidRDefault="00192601" w:rsidP="00DA1C73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10759">
        <w:rPr>
          <w:rFonts w:eastAsia="Times New Roman" w:cs="Times New Roman"/>
          <w:color w:val="000000"/>
          <w:szCs w:val="28"/>
          <w:lang w:eastAsia="ru-RU"/>
        </w:rPr>
        <w:t>1.2.</w:t>
      </w:r>
      <w:r w:rsidR="00795EA7" w:rsidRPr="00C107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C10759">
        <w:rPr>
          <w:rFonts w:eastAsia="Times New Roman" w:cs="Times New Roman"/>
          <w:color w:val="000000"/>
          <w:szCs w:val="28"/>
          <w:lang w:eastAsia="ru-RU"/>
        </w:rPr>
        <w:t>Под  туристским  маршрутом  понимается  путь  следования  туристов</w:t>
      </w:r>
      <w:r w:rsidR="00795EA7" w:rsidRPr="00C107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10759">
        <w:rPr>
          <w:rFonts w:eastAsia="Times New Roman" w:cs="Times New Roman"/>
          <w:color w:val="000000"/>
          <w:szCs w:val="28"/>
          <w:lang w:eastAsia="ru-RU"/>
        </w:rPr>
        <w:t>(путешествие, экс</w:t>
      </w:r>
      <w:bookmarkStart w:id="0" w:name="_GoBack"/>
      <w:bookmarkEnd w:id="0"/>
      <w:r w:rsidRPr="00C10759">
        <w:rPr>
          <w:rFonts w:eastAsia="Times New Roman" w:cs="Times New Roman"/>
          <w:color w:val="000000"/>
          <w:szCs w:val="28"/>
          <w:lang w:eastAsia="ru-RU"/>
        </w:rPr>
        <w:t>курсия, поход и др.),</w:t>
      </w:r>
      <w:r w:rsidR="00795EA7" w:rsidRPr="00C10759">
        <w:rPr>
          <w:rFonts w:eastAsia="Times New Roman" w:cs="Times New Roman"/>
          <w:color w:val="000000"/>
          <w:szCs w:val="28"/>
          <w:lang w:eastAsia="ru-RU"/>
        </w:rPr>
        <w:t xml:space="preserve"> включающий посещение различных </w:t>
      </w:r>
      <w:r w:rsidRPr="00C10759">
        <w:rPr>
          <w:rFonts w:eastAsia="Times New Roman" w:cs="Times New Roman"/>
          <w:color w:val="000000"/>
          <w:szCs w:val="28"/>
          <w:lang w:eastAsia="ru-RU"/>
        </w:rPr>
        <w:t>исторических мест,  культурных  объектов,  природных  ландшафтов</w:t>
      </w:r>
      <w:r w:rsidR="00795EA7" w:rsidRPr="00C10759">
        <w:rPr>
          <w:rFonts w:eastAsia="Times New Roman" w:cs="Times New Roman"/>
          <w:color w:val="000000"/>
          <w:szCs w:val="28"/>
          <w:lang w:eastAsia="ru-RU"/>
        </w:rPr>
        <w:t xml:space="preserve">  и  т.п.  в </w:t>
      </w:r>
      <w:r w:rsidRPr="00C10759">
        <w:rPr>
          <w:rFonts w:eastAsia="Times New Roman" w:cs="Times New Roman"/>
          <w:color w:val="000000"/>
          <w:szCs w:val="28"/>
          <w:lang w:eastAsia="ru-RU"/>
        </w:rPr>
        <w:t>познавательных, оз</w:t>
      </w:r>
      <w:r w:rsidR="00F5241C" w:rsidRPr="00C10759">
        <w:rPr>
          <w:rFonts w:eastAsia="Times New Roman" w:cs="Times New Roman"/>
          <w:color w:val="000000"/>
          <w:szCs w:val="28"/>
          <w:lang w:eastAsia="ru-RU"/>
        </w:rPr>
        <w:t xml:space="preserve">доровительных, спортивных и др. </w:t>
      </w:r>
      <w:r w:rsidRPr="00C10759">
        <w:rPr>
          <w:rFonts w:eastAsia="Times New Roman" w:cs="Times New Roman"/>
          <w:color w:val="000000"/>
          <w:szCs w:val="28"/>
          <w:lang w:eastAsia="ru-RU"/>
        </w:rPr>
        <w:t xml:space="preserve">целях. </w:t>
      </w:r>
      <w:proofErr w:type="gramEnd"/>
    </w:p>
    <w:p w:rsidR="00763082" w:rsidRPr="00C10759" w:rsidRDefault="00192601" w:rsidP="00C10759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10759">
        <w:rPr>
          <w:rFonts w:eastAsia="Times New Roman" w:cs="Times New Roman"/>
          <w:color w:val="000000"/>
          <w:szCs w:val="28"/>
          <w:lang w:eastAsia="ru-RU"/>
        </w:rPr>
        <w:t xml:space="preserve">1.3.Организатором </w:t>
      </w:r>
      <w:r w:rsidR="00A765C4" w:rsidRPr="00A765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10759">
        <w:rPr>
          <w:rFonts w:eastAsia="Times New Roman" w:cs="Times New Roman"/>
          <w:color w:val="000000"/>
          <w:szCs w:val="28"/>
          <w:lang w:eastAsia="ru-RU"/>
        </w:rPr>
        <w:t xml:space="preserve">Конкурса выступает </w:t>
      </w:r>
      <w:r w:rsidR="00795EA7" w:rsidRPr="00C10759">
        <w:rPr>
          <w:rFonts w:eastAsia="Times New Roman" w:cs="Times New Roman"/>
          <w:color w:val="000000"/>
          <w:szCs w:val="28"/>
          <w:lang w:eastAsia="ru-RU"/>
        </w:rPr>
        <w:t xml:space="preserve"> Колледж экономики, бизнеса и права </w:t>
      </w:r>
      <w:proofErr w:type="spellStart"/>
      <w:r w:rsidR="00795EA7" w:rsidRPr="00C10759">
        <w:rPr>
          <w:rFonts w:eastAsia="Times New Roman" w:cs="Times New Roman"/>
          <w:color w:val="000000"/>
          <w:szCs w:val="28"/>
          <w:lang w:eastAsia="ru-RU"/>
        </w:rPr>
        <w:t>КарУ</w:t>
      </w:r>
      <w:proofErr w:type="spellEnd"/>
      <w:r w:rsidR="00795EA7" w:rsidRPr="00C107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795EA7" w:rsidRPr="00C10759">
        <w:rPr>
          <w:rFonts w:eastAsia="Times New Roman" w:cs="Times New Roman"/>
          <w:color w:val="000000"/>
          <w:szCs w:val="28"/>
          <w:lang w:eastAsia="ru-RU"/>
        </w:rPr>
        <w:t>Казпотребсоюза</w:t>
      </w:r>
      <w:proofErr w:type="spellEnd"/>
      <w:r w:rsidR="00795EA7" w:rsidRPr="00C10759">
        <w:rPr>
          <w:rFonts w:eastAsia="Times New Roman" w:cs="Times New Roman"/>
          <w:color w:val="000000"/>
          <w:szCs w:val="28"/>
          <w:lang w:eastAsia="ru-RU"/>
        </w:rPr>
        <w:t xml:space="preserve"> совместно с Учебно-методическим центром развития образования Карагандинской области.</w:t>
      </w:r>
    </w:p>
    <w:p w:rsidR="00763082" w:rsidRPr="00C10759" w:rsidRDefault="00763082" w:rsidP="00C10759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10759">
        <w:rPr>
          <w:rFonts w:eastAsia="Times New Roman" w:cs="Times New Roman"/>
          <w:color w:val="000000"/>
          <w:szCs w:val="28"/>
          <w:lang w:eastAsia="ru-RU"/>
        </w:rPr>
        <w:t xml:space="preserve">1.4. </w:t>
      </w:r>
      <w:r w:rsidRPr="00C10759">
        <w:rPr>
          <w:rFonts w:eastAsia="Times New Roman" w:cs="Times New Roman"/>
          <w:szCs w:val="28"/>
        </w:rPr>
        <w:t xml:space="preserve">Конкурс проводится в дистанционном формате, </w:t>
      </w:r>
      <w:r w:rsidRPr="00C10759">
        <w:rPr>
          <w:rFonts w:eastAsia="Times New Roman" w:cs="Times New Roman"/>
          <w:color w:val="000000"/>
          <w:szCs w:val="28"/>
          <w:lang w:eastAsia="ru-RU"/>
        </w:rPr>
        <w:t>защита</w:t>
      </w:r>
      <w:r w:rsidRPr="00C10759">
        <w:rPr>
          <w:rFonts w:eastAsia="Times New Roman" w:cs="Times New Roman"/>
          <w:szCs w:val="28"/>
        </w:rPr>
        <w:t xml:space="preserve"> результаты конкурса - на платформе ZOOM. </w:t>
      </w:r>
    </w:p>
    <w:p w:rsidR="00192601" w:rsidRPr="00C10759" w:rsidRDefault="00C10759" w:rsidP="00841A3C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10759">
        <w:rPr>
          <w:rFonts w:eastAsia="Times New Roman" w:cs="Times New Roman"/>
          <w:color w:val="000000"/>
          <w:szCs w:val="28"/>
          <w:lang w:eastAsia="ru-RU"/>
        </w:rPr>
        <w:t>1.5</w:t>
      </w:r>
      <w:r w:rsidR="00192601" w:rsidRPr="00C10759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841A3C">
        <w:rPr>
          <w:rFonts w:eastAsia="Times New Roman" w:cs="Times New Roman"/>
          <w:color w:val="000000"/>
          <w:szCs w:val="28"/>
          <w:lang w:eastAsia="ru-RU"/>
        </w:rPr>
        <w:t>Д</w:t>
      </w:r>
      <w:r w:rsidR="00841A3C" w:rsidRPr="00C10759">
        <w:rPr>
          <w:rFonts w:eastAsia="Times New Roman" w:cs="Times New Roman"/>
          <w:color w:val="000000"/>
          <w:szCs w:val="28"/>
          <w:lang w:eastAsia="ru-RU"/>
        </w:rPr>
        <w:t>ля участия в Конкурсе</w:t>
      </w:r>
      <w:r w:rsidR="00841A3C"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="00192601" w:rsidRPr="00C10759">
        <w:rPr>
          <w:rFonts w:eastAsia="Times New Roman" w:cs="Times New Roman"/>
          <w:color w:val="000000"/>
          <w:szCs w:val="28"/>
          <w:lang w:eastAsia="ru-RU"/>
        </w:rPr>
        <w:t>дин автор мо</w:t>
      </w:r>
      <w:r w:rsidR="00841A3C">
        <w:rPr>
          <w:rFonts w:eastAsia="Times New Roman" w:cs="Times New Roman"/>
          <w:color w:val="000000"/>
          <w:szCs w:val="28"/>
          <w:lang w:eastAsia="ru-RU"/>
        </w:rPr>
        <w:t xml:space="preserve">жет подавать несколько проектов. </w:t>
      </w:r>
      <w:r w:rsidR="00192601" w:rsidRPr="00C10759">
        <w:rPr>
          <w:rFonts w:eastAsia="Times New Roman" w:cs="Times New Roman"/>
          <w:color w:val="000000"/>
          <w:szCs w:val="28"/>
          <w:lang w:eastAsia="ru-RU"/>
        </w:rPr>
        <w:t>Один туристический маршрут может участвовать только в одной номинации.</w:t>
      </w:r>
    </w:p>
    <w:p w:rsidR="00192601" w:rsidRPr="00C10759" w:rsidRDefault="00192601" w:rsidP="00C10759">
      <w:pPr>
        <w:ind w:firstLine="567"/>
        <w:jc w:val="center"/>
        <w:rPr>
          <w:rFonts w:cs="Times New Roman"/>
          <w:b/>
          <w:szCs w:val="28"/>
        </w:rPr>
      </w:pPr>
      <w:r w:rsidRPr="00C10759">
        <w:rPr>
          <w:rFonts w:cs="Times New Roman"/>
          <w:b/>
          <w:szCs w:val="28"/>
        </w:rPr>
        <w:t>2. ЦЕЛИ И ЗАДАЧИ КОНКУРСА</w:t>
      </w:r>
    </w:p>
    <w:p w:rsidR="00CA0723" w:rsidRPr="00C10759" w:rsidRDefault="00CA0723" w:rsidP="00C10759">
      <w:pPr>
        <w:ind w:firstLine="567"/>
        <w:jc w:val="both"/>
        <w:rPr>
          <w:rFonts w:cs="Times New Roman"/>
          <w:szCs w:val="28"/>
          <w:highlight w:val="yellow"/>
        </w:rPr>
      </w:pPr>
    </w:p>
    <w:p w:rsidR="00CA0723" w:rsidRPr="00C10759" w:rsidRDefault="00CA0723" w:rsidP="00C10759">
      <w:pPr>
        <w:ind w:firstLine="567"/>
        <w:jc w:val="both"/>
        <w:rPr>
          <w:rFonts w:cs="Times New Roman"/>
          <w:szCs w:val="28"/>
          <w:highlight w:val="yellow"/>
        </w:rPr>
      </w:pPr>
      <w:r w:rsidRPr="00C10759">
        <w:rPr>
          <w:rFonts w:cs="Times New Roman"/>
          <w:szCs w:val="28"/>
        </w:rPr>
        <w:t>2.1.Цель конкурса - популяризация природных объектов, исторического и культурного наследия, бережное отношение к окружающей среде, а также развитие туристского потенциала Карагандинской области среди школьников и студентов.</w:t>
      </w:r>
    </w:p>
    <w:p w:rsidR="00CA0723" w:rsidRPr="00C10759" w:rsidRDefault="00CA0723" w:rsidP="00C10759">
      <w:pPr>
        <w:ind w:firstLine="567"/>
        <w:jc w:val="both"/>
        <w:rPr>
          <w:rFonts w:cs="Times New Roman"/>
          <w:szCs w:val="28"/>
        </w:rPr>
      </w:pPr>
      <w:r w:rsidRPr="00C10759">
        <w:rPr>
          <w:rFonts w:cs="Times New Roman"/>
          <w:szCs w:val="28"/>
        </w:rPr>
        <w:t>2.2. Задачи Конкурса:</w:t>
      </w:r>
    </w:p>
    <w:p w:rsidR="00CA0723" w:rsidRPr="00C10759" w:rsidRDefault="00CA0723" w:rsidP="00C10759">
      <w:pPr>
        <w:ind w:firstLine="567"/>
        <w:jc w:val="both"/>
        <w:rPr>
          <w:rFonts w:cs="Times New Roman"/>
          <w:szCs w:val="28"/>
        </w:rPr>
      </w:pPr>
      <w:r w:rsidRPr="00C10759">
        <w:rPr>
          <w:rFonts w:cs="Times New Roman"/>
          <w:szCs w:val="28"/>
        </w:rPr>
        <w:t>- создание конкурентоспособных туристических маршрутов для активизации регионального туризма;</w:t>
      </w:r>
    </w:p>
    <w:p w:rsidR="00CA0723" w:rsidRPr="00C10759" w:rsidRDefault="00CA0723" w:rsidP="00C10759">
      <w:pPr>
        <w:ind w:firstLine="567"/>
        <w:jc w:val="both"/>
        <w:rPr>
          <w:rFonts w:cs="Times New Roman"/>
          <w:szCs w:val="28"/>
        </w:rPr>
      </w:pPr>
      <w:r w:rsidRPr="00C10759">
        <w:rPr>
          <w:rFonts w:cs="Times New Roman"/>
          <w:szCs w:val="28"/>
        </w:rPr>
        <w:lastRenderedPageBreak/>
        <w:t>- выявление новых, малоизвестных достопримечательностей, которые могут быть использованы в создании туристических маршрутов;</w:t>
      </w:r>
    </w:p>
    <w:p w:rsidR="00CA0723" w:rsidRPr="00C10759" w:rsidRDefault="00CA0723" w:rsidP="00C10759">
      <w:pPr>
        <w:ind w:firstLine="567"/>
        <w:jc w:val="both"/>
        <w:rPr>
          <w:rFonts w:cs="Times New Roman"/>
          <w:szCs w:val="28"/>
        </w:rPr>
      </w:pPr>
      <w:r w:rsidRPr="00C10759">
        <w:rPr>
          <w:rFonts w:cs="Times New Roman"/>
          <w:szCs w:val="28"/>
        </w:rPr>
        <w:t>- развитие и популяризация всех возможных видов туризма на территории Карагандинской области;</w:t>
      </w:r>
    </w:p>
    <w:p w:rsidR="00CA0723" w:rsidRPr="00C10759" w:rsidRDefault="00CA0723" w:rsidP="00C10759">
      <w:pPr>
        <w:ind w:firstLine="567"/>
        <w:jc w:val="both"/>
        <w:rPr>
          <w:rFonts w:cs="Times New Roman"/>
          <w:szCs w:val="28"/>
        </w:rPr>
      </w:pPr>
      <w:r w:rsidRPr="00C10759">
        <w:rPr>
          <w:rFonts w:cs="Times New Roman"/>
          <w:szCs w:val="28"/>
        </w:rPr>
        <w:t>- создание информационной базы наиболее интересных туристических маршрутов;</w:t>
      </w:r>
    </w:p>
    <w:p w:rsidR="00CA0723" w:rsidRPr="00C10759" w:rsidRDefault="00CA0723" w:rsidP="00C10759">
      <w:pPr>
        <w:ind w:firstLine="567"/>
        <w:jc w:val="both"/>
        <w:rPr>
          <w:rFonts w:cs="Times New Roman"/>
          <w:szCs w:val="28"/>
        </w:rPr>
      </w:pPr>
      <w:r w:rsidRPr="00C10759">
        <w:rPr>
          <w:rFonts w:cs="Times New Roman"/>
          <w:szCs w:val="28"/>
        </w:rPr>
        <w:t>- стимулирование интереса к природным объектам, историческому и культурному наследию;</w:t>
      </w:r>
    </w:p>
    <w:p w:rsidR="00CA0723" w:rsidRPr="00C10759" w:rsidRDefault="00CA0723" w:rsidP="00C10759">
      <w:pPr>
        <w:jc w:val="both"/>
        <w:rPr>
          <w:rFonts w:cs="Times New Roman"/>
          <w:szCs w:val="28"/>
        </w:rPr>
      </w:pPr>
    </w:p>
    <w:p w:rsidR="00795EA7" w:rsidRPr="00C10759" w:rsidRDefault="000854CF" w:rsidP="00C10759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10759">
        <w:rPr>
          <w:rFonts w:eastAsia="Times New Roman" w:cs="Times New Roman"/>
          <w:b/>
          <w:color w:val="000000"/>
          <w:szCs w:val="28"/>
          <w:lang w:eastAsia="ru-RU"/>
        </w:rPr>
        <w:t>3. УЧАСТНИКИ КОНКУРСА</w:t>
      </w:r>
    </w:p>
    <w:p w:rsidR="00F5241C" w:rsidRPr="00C10759" w:rsidRDefault="00F5241C" w:rsidP="00C10759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10759" w:rsidRPr="00C10759" w:rsidRDefault="00C10759" w:rsidP="00C10759">
      <w:pPr>
        <w:ind w:firstLine="360"/>
        <w:jc w:val="both"/>
        <w:rPr>
          <w:rFonts w:eastAsia="Times New Roman" w:cs="Times New Roman"/>
          <w:szCs w:val="28"/>
          <w:lang w:val="kk-KZ"/>
        </w:rPr>
      </w:pPr>
      <w:r w:rsidRPr="00C10759">
        <w:rPr>
          <w:rFonts w:eastAsia="Times New Roman" w:cs="Times New Roman"/>
          <w:szCs w:val="28"/>
        </w:rPr>
        <w:t xml:space="preserve">В </w:t>
      </w:r>
      <w:r w:rsidRPr="00C10759">
        <w:rPr>
          <w:rFonts w:cs="Times New Roman"/>
          <w:szCs w:val="28"/>
        </w:rPr>
        <w:t>конкурсе</w:t>
      </w:r>
      <w:r w:rsidRPr="00C10759">
        <w:rPr>
          <w:rFonts w:eastAsia="Times New Roman" w:cs="Times New Roman"/>
          <w:szCs w:val="28"/>
        </w:rPr>
        <w:t xml:space="preserve"> принимают участие студенты колледжей Карагандинской области специальности</w:t>
      </w:r>
      <w:r w:rsidRPr="00C10759">
        <w:rPr>
          <w:rFonts w:eastAsia="Times New Roman" w:cs="Times New Roman"/>
          <w:szCs w:val="28"/>
          <w:lang w:val="kk-KZ"/>
        </w:rPr>
        <w:t xml:space="preserve"> 0511000 - «Туризм».</w:t>
      </w:r>
    </w:p>
    <w:p w:rsidR="000854CF" w:rsidRPr="00C10759" w:rsidRDefault="00C10759" w:rsidP="00C10759">
      <w:pPr>
        <w:ind w:firstLine="36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C10759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957D37" w:rsidRPr="00C10759" w:rsidRDefault="00957D37" w:rsidP="00C10759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10759">
        <w:rPr>
          <w:rFonts w:eastAsia="Times New Roman" w:cs="Times New Roman"/>
          <w:b/>
          <w:color w:val="000000"/>
          <w:szCs w:val="28"/>
          <w:lang w:eastAsia="ru-RU"/>
        </w:rPr>
        <w:t>4. СРОКИ ПРОВЕДЕНИЯ КОНКУРСА</w:t>
      </w:r>
    </w:p>
    <w:p w:rsidR="00F5241C" w:rsidRPr="00C10759" w:rsidRDefault="00F5241C" w:rsidP="00C10759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763082" w:rsidRPr="00C10759" w:rsidRDefault="00841A3C" w:rsidP="00C10759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4.1</w:t>
      </w:r>
      <w:r w:rsidR="00957D37" w:rsidRPr="00C10759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57D37" w:rsidRPr="00C10759">
        <w:rPr>
          <w:rFonts w:eastAsia="Times New Roman" w:cs="Times New Roman"/>
          <w:color w:val="000000"/>
          <w:szCs w:val="28"/>
          <w:lang w:eastAsia="ru-RU"/>
        </w:rPr>
        <w:t>Заяв</w:t>
      </w:r>
      <w:r w:rsidR="00CA0723" w:rsidRPr="00C10759">
        <w:rPr>
          <w:rFonts w:eastAsia="Times New Roman" w:cs="Times New Roman"/>
          <w:color w:val="000000"/>
          <w:szCs w:val="28"/>
          <w:lang w:eastAsia="ru-RU"/>
        </w:rPr>
        <w:t xml:space="preserve">ки для участия принимаются </w:t>
      </w:r>
      <w:r>
        <w:rPr>
          <w:rFonts w:eastAsia="Times New Roman" w:cs="Times New Roman"/>
          <w:color w:val="000000"/>
          <w:szCs w:val="28"/>
          <w:lang w:eastAsia="ru-RU"/>
        </w:rPr>
        <w:t>с 03.05 по 22.05.2021 года;</w:t>
      </w:r>
    </w:p>
    <w:p w:rsidR="00957D37" w:rsidRPr="00841A3C" w:rsidRDefault="006F7207" w:rsidP="00C10759">
      <w:pPr>
        <w:shd w:val="clear" w:color="auto" w:fill="FFFFFF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4.</w:t>
      </w:r>
      <w:r w:rsidRPr="006F7207">
        <w:rPr>
          <w:rFonts w:eastAsia="Times New Roman" w:cs="Times New Roman"/>
          <w:szCs w:val="28"/>
        </w:rPr>
        <w:t>2</w:t>
      </w:r>
      <w:r w:rsidR="00841A3C">
        <w:rPr>
          <w:rFonts w:eastAsia="Times New Roman" w:cs="Times New Roman"/>
          <w:szCs w:val="28"/>
        </w:rPr>
        <w:t xml:space="preserve">. Итоги  конкурса подводятся  сразу после защиты проектов </w:t>
      </w:r>
      <w:r w:rsidR="00763082" w:rsidRPr="00C10759">
        <w:rPr>
          <w:rFonts w:eastAsia="Times New Roman" w:cs="Times New Roman"/>
          <w:b/>
          <w:color w:val="000000"/>
          <w:szCs w:val="28"/>
          <w:lang w:eastAsia="ru-RU"/>
        </w:rPr>
        <w:t>24.05.2021 года с 11:00 до 13.00 часов.</w:t>
      </w:r>
    </w:p>
    <w:p w:rsidR="00957D37" w:rsidRPr="00C10759" w:rsidRDefault="00957D37" w:rsidP="00C10759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957D37" w:rsidRPr="00C10759" w:rsidRDefault="00957D37" w:rsidP="00C10759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10759">
        <w:rPr>
          <w:rFonts w:eastAsia="Times New Roman" w:cs="Times New Roman"/>
          <w:b/>
          <w:color w:val="000000"/>
          <w:szCs w:val="28"/>
          <w:lang w:eastAsia="ru-RU"/>
        </w:rPr>
        <w:t>5. УСЛОВИЯ И ПОРЯДОК ПРОВЕДЕНИЯ КОНКУРСА</w:t>
      </w:r>
    </w:p>
    <w:p w:rsidR="00957D37" w:rsidRPr="00C10759" w:rsidRDefault="00957D37" w:rsidP="00C10759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10759" w:rsidRPr="00A64112" w:rsidRDefault="00957D37" w:rsidP="00AF3B1C">
      <w:pPr>
        <w:shd w:val="clear" w:color="auto" w:fill="FFFFFF"/>
        <w:ind w:firstLine="567"/>
        <w:jc w:val="both"/>
        <w:rPr>
          <w:rFonts w:cs="Times New Roman"/>
          <w:noProof/>
          <w:color w:val="0000FF" w:themeColor="hyperlink"/>
          <w:szCs w:val="28"/>
          <w:u w:val="single"/>
        </w:rPr>
      </w:pPr>
      <w:r w:rsidRPr="00C10759">
        <w:rPr>
          <w:rFonts w:eastAsia="Times New Roman" w:cs="Times New Roman"/>
          <w:color w:val="000000"/>
          <w:szCs w:val="28"/>
          <w:lang w:eastAsia="ru-RU"/>
        </w:rPr>
        <w:t>5.1.</w:t>
      </w:r>
      <w:r w:rsidR="00C10759" w:rsidRPr="00C10759">
        <w:rPr>
          <w:rFonts w:eastAsia="Times New Roman" w:cs="Times New Roman"/>
          <w:szCs w:val="28"/>
        </w:rPr>
        <w:t xml:space="preserve"> Заявки на участие в Конкурсе и  материалы предоставляются</w:t>
      </w:r>
      <w:r w:rsidR="00C10759" w:rsidRPr="00C10759">
        <w:rPr>
          <w:rFonts w:eastAsia="Times New Roman" w:cs="Times New Roman"/>
          <w:szCs w:val="28"/>
          <w:u w:val="single"/>
        </w:rPr>
        <w:t xml:space="preserve"> </w:t>
      </w:r>
      <w:r w:rsidR="00C54C6A" w:rsidRPr="00C10759">
        <w:rPr>
          <w:rFonts w:cs="Times New Roman"/>
          <w:bCs/>
          <w:szCs w:val="28"/>
        </w:rPr>
        <w:t>на</w:t>
      </w:r>
      <w:r w:rsidR="00C54C6A" w:rsidRPr="00C10759">
        <w:rPr>
          <w:rFonts w:cs="Times New Roman"/>
          <w:b/>
          <w:bCs/>
          <w:szCs w:val="28"/>
        </w:rPr>
        <w:t xml:space="preserve"> </w:t>
      </w:r>
      <w:r w:rsidR="00C54C6A" w:rsidRPr="00C10759">
        <w:rPr>
          <w:rFonts w:cs="Times New Roman"/>
          <w:szCs w:val="28"/>
        </w:rPr>
        <w:t xml:space="preserve"> </w:t>
      </w:r>
      <w:r w:rsidR="00C54C6A" w:rsidRPr="00C10759">
        <w:rPr>
          <w:rFonts w:cs="Times New Roman"/>
          <w:szCs w:val="28"/>
          <w:lang w:val="kk-KZ"/>
        </w:rPr>
        <w:t xml:space="preserve">адрес электронной почты: </w:t>
      </w:r>
      <w:r w:rsidR="00C54C6A" w:rsidRPr="00C10759">
        <w:rPr>
          <w:rFonts w:cs="Times New Roman"/>
          <w:noProof/>
          <w:szCs w:val="28"/>
        </w:rPr>
        <w:t xml:space="preserve"> </w:t>
      </w:r>
      <w:hyperlink r:id="rId6" w:history="1">
        <w:r w:rsidR="00CA0723" w:rsidRPr="00C10759">
          <w:rPr>
            <w:rStyle w:val="a7"/>
            <w:rFonts w:cs="Times New Roman"/>
            <w:noProof/>
            <w:szCs w:val="28"/>
            <w:lang w:val="en-US"/>
          </w:rPr>
          <w:t>karina</w:t>
        </w:r>
        <w:r w:rsidR="00CA0723" w:rsidRPr="00C10759">
          <w:rPr>
            <w:rStyle w:val="a7"/>
            <w:rFonts w:cs="Times New Roman"/>
            <w:noProof/>
            <w:szCs w:val="28"/>
          </w:rPr>
          <w:t>.</w:t>
        </w:r>
        <w:r w:rsidR="00CA0723" w:rsidRPr="00C10759">
          <w:rPr>
            <w:rStyle w:val="a7"/>
            <w:rFonts w:cs="Times New Roman"/>
            <w:noProof/>
            <w:szCs w:val="28"/>
            <w:lang w:val="en-US"/>
          </w:rPr>
          <w:t>nikolaeva</w:t>
        </w:r>
        <w:r w:rsidR="00CA0723" w:rsidRPr="00C10759">
          <w:rPr>
            <w:rStyle w:val="a7"/>
            <w:rFonts w:cs="Times New Roman"/>
            <w:noProof/>
            <w:szCs w:val="28"/>
          </w:rPr>
          <w:t>.1992@</w:t>
        </w:r>
        <w:r w:rsidR="00CA0723" w:rsidRPr="00C10759">
          <w:rPr>
            <w:rStyle w:val="a7"/>
            <w:rFonts w:cs="Times New Roman"/>
            <w:noProof/>
            <w:szCs w:val="28"/>
            <w:lang w:val="en-US"/>
          </w:rPr>
          <w:t>inbox</w:t>
        </w:r>
        <w:r w:rsidR="00CA0723" w:rsidRPr="00C10759">
          <w:rPr>
            <w:rStyle w:val="a7"/>
            <w:rFonts w:cs="Times New Roman"/>
            <w:noProof/>
            <w:szCs w:val="28"/>
          </w:rPr>
          <w:t>.</w:t>
        </w:r>
        <w:r w:rsidR="00CA0723" w:rsidRPr="00C10759">
          <w:rPr>
            <w:rStyle w:val="a7"/>
            <w:rFonts w:cs="Times New Roman"/>
            <w:noProof/>
            <w:szCs w:val="28"/>
            <w:lang w:val="en-US"/>
          </w:rPr>
          <w:t>ru</w:t>
        </w:r>
      </w:hyperlink>
    </w:p>
    <w:p w:rsidR="00B10E54" w:rsidRPr="00C10759" w:rsidRDefault="00CA0723" w:rsidP="00C10759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10759">
        <w:rPr>
          <w:rFonts w:cs="Times New Roman"/>
          <w:noProof/>
          <w:szCs w:val="28"/>
        </w:rPr>
        <w:t>5.2.</w:t>
      </w:r>
      <w:r w:rsidR="00B10E54" w:rsidRPr="00C107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B10E54" w:rsidRPr="00C10759">
        <w:rPr>
          <w:rFonts w:eastAsia="Times New Roman" w:cs="Times New Roman"/>
          <w:color w:val="000000"/>
          <w:szCs w:val="28"/>
          <w:lang w:eastAsia="ru-RU"/>
        </w:rPr>
        <w:t xml:space="preserve">Для участия в конкурсе могут быть представлены туристские маршруты (четко определенные  субъектом  туристической  деятельности  пути  туристских  путешествий, экскурсий, походов и т.п.), предусматривающие посещение ряда достопримечательностей в  соответствии  с  тематикой  маршрута:  исторических,  архитектурных,  культурных, духовных, природных и других. </w:t>
      </w:r>
      <w:proofErr w:type="gramEnd"/>
    </w:p>
    <w:p w:rsidR="00CA0723" w:rsidRPr="00C10759" w:rsidRDefault="00B10E54" w:rsidP="00C10759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10759">
        <w:rPr>
          <w:rFonts w:eastAsia="Times New Roman" w:cs="Times New Roman"/>
          <w:color w:val="000000"/>
          <w:szCs w:val="28"/>
          <w:lang w:eastAsia="ru-RU"/>
        </w:rPr>
        <w:t>5.3. К участию в конкурсе будут допущены маршруты, в описании которых будут четко указаны населенные пункты, будут рекомендованы места для посещения.</w:t>
      </w:r>
    </w:p>
    <w:p w:rsidR="00F5241C" w:rsidRPr="00C10759" w:rsidRDefault="00B10E54" w:rsidP="00C10759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10759">
        <w:rPr>
          <w:rFonts w:cs="Times New Roman"/>
          <w:noProof/>
          <w:szCs w:val="28"/>
        </w:rPr>
        <w:t>5.4</w:t>
      </w:r>
      <w:r w:rsidR="00CA0723" w:rsidRPr="00C10759">
        <w:rPr>
          <w:rFonts w:cs="Times New Roman"/>
          <w:noProof/>
          <w:szCs w:val="28"/>
        </w:rPr>
        <w:t>.</w:t>
      </w:r>
      <w:r w:rsidR="00F5241C" w:rsidRPr="00C10759">
        <w:rPr>
          <w:rFonts w:eastAsia="Times New Roman" w:cs="Times New Roman"/>
          <w:color w:val="000000"/>
          <w:szCs w:val="28"/>
          <w:lang w:eastAsia="ru-RU"/>
        </w:rPr>
        <w:t xml:space="preserve"> Для участия в конкурсе необходимо подать следующий пакет документов на электронный  адрес  организатора:  (в  теме  письма указать название Конкурса):</w:t>
      </w:r>
    </w:p>
    <w:p w:rsidR="00F5241C" w:rsidRPr="00C10759" w:rsidRDefault="00F5241C" w:rsidP="00C1075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на участие в Конкурсе (Приложение 1)</w:t>
      </w:r>
    </w:p>
    <w:p w:rsidR="00F5241C" w:rsidRPr="00C10759" w:rsidRDefault="00F5241C" w:rsidP="00C1075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 маршрута  в  формате </w:t>
      </w:r>
      <w:proofErr w:type="spellStart"/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объемом  не  более  25  слайдов.</w:t>
      </w:r>
    </w:p>
    <w:p w:rsidR="00F5241C" w:rsidRPr="00C10759" w:rsidRDefault="00F5241C" w:rsidP="00C1075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к проекту в электронном виде (фотографии, публикации, фильмы, видеозаписи и др.)</w:t>
      </w:r>
    </w:p>
    <w:p w:rsidR="00957D37" w:rsidRPr="00C10759" w:rsidRDefault="00F5241C" w:rsidP="00C1075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рекламно-информационная продукция при наличии (путеводитель, карты, схемы, буклет,  образцы  сувенирной  продукции).</w:t>
      </w:r>
    </w:p>
    <w:p w:rsidR="00957D37" w:rsidRPr="00C10759" w:rsidRDefault="00957D37" w:rsidP="00C10759">
      <w:pPr>
        <w:jc w:val="both"/>
        <w:rPr>
          <w:rFonts w:cs="Times New Roman"/>
          <w:b/>
          <w:bCs/>
          <w:szCs w:val="28"/>
        </w:rPr>
      </w:pPr>
    </w:p>
    <w:p w:rsidR="00957D37" w:rsidRPr="00C10759" w:rsidRDefault="00B10E54" w:rsidP="00C10759">
      <w:pPr>
        <w:jc w:val="center"/>
        <w:rPr>
          <w:rFonts w:cs="Times New Roman"/>
          <w:b/>
          <w:bCs/>
          <w:szCs w:val="28"/>
        </w:rPr>
      </w:pPr>
      <w:r w:rsidRPr="00C10759">
        <w:rPr>
          <w:rFonts w:cs="Times New Roman"/>
          <w:b/>
          <w:bCs/>
          <w:szCs w:val="28"/>
        </w:rPr>
        <w:t>6. ПОДВЕДЕНИЕ</w:t>
      </w:r>
      <w:r w:rsidRPr="00C10759">
        <w:rPr>
          <w:rFonts w:cs="Times New Roman"/>
          <w:b/>
          <w:bCs/>
          <w:szCs w:val="28"/>
        </w:rPr>
        <w:tab/>
        <w:t>ИТОГОВ:</w:t>
      </w:r>
    </w:p>
    <w:p w:rsidR="00C10759" w:rsidRPr="00C10759" w:rsidRDefault="00C10759" w:rsidP="00C10759">
      <w:pPr>
        <w:jc w:val="both"/>
        <w:rPr>
          <w:rFonts w:cs="Times New Roman"/>
          <w:b/>
          <w:bCs/>
          <w:szCs w:val="28"/>
        </w:rPr>
      </w:pPr>
    </w:p>
    <w:p w:rsidR="00957D37" w:rsidRPr="00C10759" w:rsidRDefault="00F5241C" w:rsidP="00C107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0759">
        <w:rPr>
          <w:sz w:val="28"/>
          <w:szCs w:val="28"/>
        </w:rPr>
        <w:t>6.2.</w:t>
      </w:r>
      <w:r w:rsidR="00C10759" w:rsidRPr="00C10759">
        <w:rPr>
          <w:sz w:val="28"/>
          <w:szCs w:val="28"/>
          <w:lang w:val="kk-KZ"/>
        </w:rPr>
        <w:t xml:space="preserve"> Формат конкурса: онлайн,  </w:t>
      </w:r>
      <w:r w:rsidR="00C10759" w:rsidRPr="00C10759">
        <w:rPr>
          <w:sz w:val="28"/>
          <w:szCs w:val="28"/>
        </w:rPr>
        <w:t>на платформе ZOOM</w:t>
      </w:r>
    </w:p>
    <w:p w:rsidR="00F5241C" w:rsidRPr="00C10759" w:rsidRDefault="00C54C6A" w:rsidP="00C107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0759">
        <w:rPr>
          <w:sz w:val="28"/>
          <w:szCs w:val="28"/>
        </w:rPr>
        <w:t>Работы будут оцениваться независимым жюри.</w:t>
      </w:r>
    </w:p>
    <w:p w:rsidR="00F5241C" w:rsidRPr="00C10759" w:rsidRDefault="00F5241C" w:rsidP="00C107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0759">
        <w:rPr>
          <w:sz w:val="28"/>
          <w:szCs w:val="28"/>
        </w:rPr>
        <w:t>6.3.</w:t>
      </w:r>
      <w:r w:rsidR="00957D37" w:rsidRPr="00C10759">
        <w:rPr>
          <w:sz w:val="28"/>
          <w:szCs w:val="28"/>
        </w:rPr>
        <w:t xml:space="preserve">Победители и </w:t>
      </w:r>
      <w:r w:rsidR="00C10759" w:rsidRPr="00C10759">
        <w:rPr>
          <w:sz w:val="28"/>
          <w:szCs w:val="28"/>
        </w:rPr>
        <w:t>призёры</w:t>
      </w:r>
      <w:r w:rsidR="00957D37" w:rsidRPr="00C10759">
        <w:rPr>
          <w:sz w:val="28"/>
          <w:szCs w:val="28"/>
        </w:rPr>
        <w:t xml:space="preserve"> конкурса награждаются </w:t>
      </w:r>
      <w:r w:rsidR="00C10759" w:rsidRPr="00C10759">
        <w:rPr>
          <w:sz w:val="28"/>
          <w:szCs w:val="28"/>
        </w:rPr>
        <w:t>дипломами Учебно-методического центра развития образования Карагандинской области</w:t>
      </w:r>
      <w:r w:rsidRPr="00C10759">
        <w:rPr>
          <w:sz w:val="28"/>
          <w:szCs w:val="28"/>
        </w:rPr>
        <w:t>:</w:t>
      </w:r>
    </w:p>
    <w:p w:rsidR="00957D37" w:rsidRPr="00C10759" w:rsidRDefault="00957D37" w:rsidP="00C107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0759">
        <w:rPr>
          <w:spacing w:val="3"/>
          <w:sz w:val="28"/>
          <w:szCs w:val="28"/>
        </w:rPr>
        <w:t xml:space="preserve">за 1 место  - диплом I степени </w:t>
      </w:r>
    </w:p>
    <w:p w:rsidR="00957D37" w:rsidRPr="00C10759" w:rsidRDefault="00957D37" w:rsidP="00C10759">
      <w:pPr>
        <w:shd w:val="clear" w:color="auto" w:fill="FFFFFF"/>
        <w:ind w:firstLine="567"/>
        <w:jc w:val="both"/>
        <w:rPr>
          <w:rFonts w:eastAsia="Times New Roman" w:cs="Times New Roman"/>
          <w:spacing w:val="3"/>
          <w:szCs w:val="28"/>
          <w:lang w:eastAsia="ru-RU"/>
        </w:rPr>
      </w:pPr>
      <w:r w:rsidRPr="00C10759">
        <w:rPr>
          <w:rFonts w:eastAsia="Times New Roman" w:cs="Times New Roman"/>
          <w:spacing w:val="3"/>
          <w:szCs w:val="28"/>
          <w:lang w:eastAsia="ru-RU"/>
        </w:rPr>
        <w:t xml:space="preserve">за 2 место - диплом - II степени </w:t>
      </w:r>
    </w:p>
    <w:p w:rsidR="00957D37" w:rsidRPr="00C10759" w:rsidRDefault="00957D37" w:rsidP="00C10759">
      <w:pPr>
        <w:shd w:val="clear" w:color="auto" w:fill="FFFFFF"/>
        <w:ind w:firstLine="567"/>
        <w:jc w:val="both"/>
        <w:rPr>
          <w:rFonts w:eastAsia="Times New Roman" w:cs="Times New Roman"/>
          <w:spacing w:val="3"/>
          <w:szCs w:val="28"/>
          <w:lang w:eastAsia="ru-RU"/>
        </w:rPr>
      </w:pPr>
      <w:r w:rsidRPr="00C10759">
        <w:rPr>
          <w:rFonts w:eastAsia="Times New Roman" w:cs="Times New Roman"/>
          <w:spacing w:val="3"/>
          <w:szCs w:val="28"/>
          <w:lang w:eastAsia="ru-RU"/>
        </w:rPr>
        <w:t xml:space="preserve">за 3 место - диплом - III степени </w:t>
      </w:r>
    </w:p>
    <w:p w:rsidR="00957D37" w:rsidRPr="00C10759" w:rsidRDefault="00957D37" w:rsidP="00C10759">
      <w:pPr>
        <w:shd w:val="clear" w:color="auto" w:fill="FFFFFF"/>
        <w:ind w:firstLine="567"/>
        <w:jc w:val="both"/>
        <w:textAlignment w:val="top"/>
        <w:rPr>
          <w:rFonts w:eastAsia="Times New Roman" w:cs="Times New Roman"/>
          <w:szCs w:val="28"/>
          <w:lang w:eastAsia="ru-RU"/>
        </w:rPr>
      </w:pPr>
      <w:r w:rsidRPr="00C10759">
        <w:rPr>
          <w:rFonts w:eastAsia="Times New Roman" w:cs="Times New Roman"/>
          <w:szCs w:val="28"/>
          <w:lang w:eastAsia="ru-RU"/>
        </w:rPr>
        <w:t>Сертификаты по  следующим номинациям:</w:t>
      </w:r>
    </w:p>
    <w:p w:rsidR="00C54C6A" w:rsidRPr="00C10759" w:rsidRDefault="00C54C6A" w:rsidP="00C1075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Лучший маршрут в городе</w:t>
      </w:r>
    </w:p>
    <w:p w:rsidR="00C54C6A" w:rsidRPr="00C10759" w:rsidRDefault="00C54C6A" w:rsidP="00C10759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(туристский маршрут, ограниченный территорией одного</w:t>
      </w:r>
      <w:r w:rsidR="0084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населенного пункта)</w:t>
      </w:r>
      <w:r w:rsid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4C6A" w:rsidRPr="00C10759" w:rsidRDefault="00C54C6A" w:rsidP="00C1075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Лучший познавательный маршрут</w:t>
      </w:r>
    </w:p>
    <w:p w:rsidR="00C54C6A" w:rsidRPr="00C10759" w:rsidRDefault="00C54C6A" w:rsidP="00C10759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(туристский маршрут, включающий выбор определенной тематической направленности ее раскрытие в ходе маршрута);</w:t>
      </w:r>
    </w:p>
    <w:p w:rsidR="00C54C6A" w:rsidRPr="00C10759" w:rsidRDefault="00C54C6A" w:rsidP="00C1075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Лучший  маршрут  выходного  дня</w:t>
      </w:r>
    </w:p>
    <w:p w:rsidR="00C54C6A" w:rsidRPr="00C10759" w:rsidRDefault="00C54C6A" w:rsidP="00C10759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(предполагает  туристский  маршрут, рассчитанный на один или два выходных дня)</w:t>
      </w:r>
      <w:r w:rsid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4C6A" w:rsidRPr="00C10759" w:rsidRDefault="00B10E54" w:rsidP="00C1075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Лучший спортивный </w:t>
      </w:r>
      <w:r w:rsidR="00C54C6A" w:rsidRPr="00C107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маршрут</w:t>
      </w:r>
    </w:p>
    <w:p w:rsidR="00C54C6A" w:rsidRPr="00C10759" w:rsidRDefault="00C54C6A" w:rsidP="00C10759">
      <w:pPr>
        <w:pStyle w:val="a4"/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(туристский маршрут может быть рассчитан для следующих видов спорта: пешеходный туризм, велосипедный туризм,</w:t>
      </w:r>
      <w:r w:rsidR="00B10E54"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лыжный туризм, снегоходный туризм, горный туризм, водный туризм (байд</w:t>
      </w:r>
      <w:r w:rsidR="0084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арки, сплавы на плотах, </w:t>
      </w:r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конный и т.д.)</w:t>
      </w:r>
      <w:r w:rsid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4C6A" w:rsidRPr="00C10759" w:rsidRDefault="00C54C6A" w:rsidP="00C1075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Лучший событийный тур</w:t>
      </w:r>
    </w:p>
    <w:p w:rsidR="00C54C6A" w:rsidRPr="00C10759" w:rsidRDefault="00C54C6A" w:rsidP="00C10759">
      <w:pPr>
        <w:pStyle w:val="a4"/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(туристический маршрут, включающий в себя участие группы в фестивале, праздниках, народном творчестве и др. событиях)</w:t>
      </w:r>
      <w:r w:rsid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4C6A" w:rsidRPr="00C10759" w:rsidRDefault="00C54C6A" w:rsidP="00C1075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7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Лучший  экологический  маршрут</w:t>
      </w:r>
    </w:p>
    <w:p w:rsidR="00C10759" w:rsidRDefault="00C54C6A" w:rsidP="00C10759">
      <w:pPr>
        <w:pStyle w:val="a4"/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(маршрут  с  рекреационными  целями, минимальным использованием технических</w:t>
      </w:r>
      <w:r w:rsidR="0084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(авто-и мототранспорта</w:t>
      </w:r>
      <w:r w:rsidRP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ответственностью перед окружающей средой)</w:t>
      </w:r>
      <w:r w:rsidR="00C107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63082" w:rsidRPr="00C10759" w:rsidRDefault="00957D37" w:rsidP="00C10759">
      <w:pPr>
        <w:pStyle w:val="a4"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759">
        <w:rPr>
          <w:rFonts w:ascii="Times New Roman" w:hAnsi="Times New Roman" w:cs="Times New Roman"/>
          <w:iCs/>
          <w:sz w:val="28"/>
          <w:szCs w:val="28"/>
        </w:rPr>
        <w:t>По всем вопросам Конкурса обращаться в оргкомитет:</w:t>
      </w:r>
      <w:r w:rsidR="00C107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10759">
        <w:rPr>
          <w:rFonts w:ascii="Times New Roman" w:hAnsi="Times New Roman" w:cs="Times New Roman"/>
          <w:sz w:val="28"/>
          <w:szCs w:val="28"/>
        </w:rPr>
        <w:t>Николаева Карина Александровна,  тел. 87787506659</w:t>
      </w:r>
    </w:p>
    <w:p w:rsidR="00763082" w:rsidRPr="00C10759" w:rsidRDefault="00763082" w:rsidP="00C10759">
      <w:pPr>
        <w:ind w:firstLine="425"/>
        <w:jc w:val="both"/>
        <w:rPr>
          <w:rFonts w:eastAsia="Times New Roman" w:cs="Times New Roman"/>
          <w:szCs w:val="28"/>
        </w:rPr>
      </w:pPr>
    </w:p>
    <w:p w:rsidR="00763082" w:rsidRPr="00C10759" w:rsidRDefault="00763082" w:rsidP="00C107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4"/>
          <w:szCs w:val="24"/>
        </w:rPr>
      </w:pPr>
      <w:r w:rsidRPr="00C10759">
        <w:rPr>
          <w:rFonts w:eastAsia="Times New Roman" w:cs="Times New Roman"/>
          <w:color w:val="000000"/>
          <w:sz w:val="24"/>
          <w:szCs w:val="24"/>
        </w:rPr>
        <w:t>СОГЛАСОВАНО</w:t>
      </w:r>
    </w:p>
    <w:p w:rsidR="00763082" w:rsidRPr="00C10759" w:rsidRDefault="00763082" w:rsidP="00C107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4"/>
          <w:szCs w:val="24"/>
        </w:rPr>
      </w:pPr>
      <w:r w:rsidRPr="00C10759">
        <w:rPr>
          <w:rFonts w:eastAsia="Times New Roman" w:cs="Times New Roman"/>
          <w:color w:val="000000"/>
          <w:sz w:val="24"/>
          <w:szCs w:val="24"/>
        </w:rPr>
        <w:t>Заместитель директора</w:t>
      </w:r>
    </w:p>
    <w:p w:rsidR="00763082" w:rsidRPr="00C10759" w:rsidRDefault="00763082" w:rsidP="00C107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4"/>
          <w:szCs w:val="24"/>
        </w:rPr>
      </w:pPr>
      <w:r w:rsidRPr="00C10759">
        <w:rPr>
          <w:rFonts w:eastAsia="Times New Roman" w:cs="Times New Roman"/>
          <w:color w:val="000000"/>
          <w:sz w:val="24"/>
          <w:szCs w:val="24"/>
        </w:rPr>
        <w:t>Учебно-методического центра</w:t>
      </w:r>
    </w:p>
    <w:p w:rsidR="00763082" w:rsidRPr="00C10759" w:rsidRDefault="00763082" w:rsidP="00C107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4"/>
          <w:szCs w:val="24"/>
        </w:rPr>
      </w:pPr>
      <w:r w:rsidRPr="00C10759">
        <w:rPr>
          <w:rFonts w:eastAsia="Times New Roman" w:cs="Times New Roman"/>
          <w:color w:val="000000"/>
          <w:sz w:val="24"/>
          <w:szCs w:val="24"/>
        </w:rPr>
        <w:t>развития образования</w:t>
      </w:r>
    </w:p>
    <w:p w:rsidR="00763082" w:rsidRPr="00C10759" w:rsidRDefault="00763082" w:rsidP="00C107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4"/>
          <w:szCs w:val="24"/>
        </w:rPr>
      </w:pPr>
      <w:r w:rsidRPr="00C10759">
        <w:rPr>
          <w:rFonts w:eastAsia="Times New Roman" w:cs="Times New Roman"/>
          <w:color w:val="000000"/>
          <w:sz w:val="24"/>
          <w:szCs w:val="24"/>
        </w:rPr>
        <w:t>Карагандинской области</w:t>
      </w:r>
    </w:p>
    <w:p w:rsidR="00763082" w:rsidRPr="00C10759" w:rsidRDefault="00763082" w:rsidP="00C107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4"/>
          <w:szCs w:val="24"/>
        </w:rPr>
      </w:pPr>
      <w:r w:rsidRPr="00C10759">
        <w:rPr>
          <w:rFonts w:eastAsia="Times New Roman" w:cs="Times New Roman"/>
          <w:color w:val="000000"/>
          <w:sz w:val="24"/>
          <w:szCs w:val="24"/>
        </w:rPr>
        <w:t>______________</w:t>
      </w:r>
      <w:proofErr w:type="spellStart"/>
      <w:r w:rsidRPr="00C10759">
        <w:rPr>
          <w:rFonts w:eastAsia="Times New Roman" w:cs="Times New Roman"/>
          <w:color w:val="000000"/>
          <w:sz w:val="24"/>
          <w:szCs w:val="24"/>
        </w:rPr>
        <w:t>Сарсембаева</w:t>
      </w:r>
      <w:proofErr w:type="spellEnd"/>
      <w:r w:rsidRPr="00C10759">
        <w:rPr>
          <w:rFonts w:eastAsia="Times New Roman" w:cs="Times New Roman"/>
          <w:color w:val="000000"/>
          <w:sz w:val="24"/>
          <w:szCs w:val="24"/>
        </w:rPr>
        <w:t xml:space="preserve"> А.Ж.</w:t>
      </w:r>
    </w:p>
    <w:p w:rsidR="00763082" w:rsidRPr="00C10759" w:rsidRDefault="00763082" w:rsidP="00C10759">
      <w:pPr>
        <w:jc w:val="both"/>
        <w:rPr>
          <w:rFonts w:eastAsia="Times New Roman" w:cs="Times New Roman"/>
          <w:sz w:val="24"/>
          <w:szCs w:val="24"/>
        </w:rPr>
      </w:pPr>
    </w:p>
    <w:p w:rsidR="00763082" w:rsidRPr="00C10759" w:rsidRDefault="00763082" w:rsidP="008D326B">
      <w:pPr>
        <w:jc w:val="both"/>
        <w:rPr>
          <w:rFonts w:eastAsia="Times New Roman" w:cs="Times New Roman"/>
          <w:sz w:val="24"/>
          <w:szCs w:val="24"/>
        </w:rPr>
      </w:pPr>
    </w:p>
    <w:p w:rsidR="00763082" w:rsidRPr="00C10759" w:rsidRDefault="00763082" w:rsidP="00C107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C10759">
        <w:rPr>
          <w:rFonts w:eastAsia="Times New Roman" w:cs="Times New Roman"/>
          <w:color w:val="000000"/>
          <w:sz w:val="24"/>
          <w:szCs w:val="24"/>
        </w:rPr>
        <w:t>Методист УМЦ РО КО                  Кирпан О.Н.</w:t>
      </w:r>
    </w:p>
    <w:p w:rsidR="00763082" w:rsidRPr="00C10759" w:rsidRDefault="00763082" w:rsidP="00C10759">
      <w:pPr>
        <w:jc w:val="both"/>
        <w:rPr>
          <w:rFonts w:eastAsia="Times New Roman" w:cs="Times New Roman"/>
          <w:sz w:val="24"/>
          <w:szCs w:val="24"/>
        </w:rPr>
      </w:pPr>
    </w:p>
    <w:p w:rsidR="00501FE6" w:rsidRPr="00841A3C" w:rsidRDefault="00501FE6" w:rsidP="00501FE6">
      <w:pPr>
        <w:tabs>
          <w:tab w:val="left" w:pos="5670"/>
        </w:tabs>
        <w:ind w:firstLine="566"/>
        <w:jc w:val="right"/>
        <w:rPr>
          <w:i/>
          <w:szCs w:val="28"/>
        </w:rPr>
      </w:pPr>
      <w:r>
        <w:rPr>
          <w:i/>
          <w:szCs w:val="28"/>
        </w:rPr>
        <w:lastRenderedPageBreak/>
        <w:t>Приложение 1</w:t>
      </w:r>
    </w:p>
    <w:p w:rsidR="00501FE6" w:rsidRPr="00841A3C" w:rsidRDefault="00501FE6" w:rsidP="00501FE6">
      <w:pPr>
        <w:tabs>
          <w:tab w:val="left" w:pos="5670"/>
        </w:tabs>
        <w:ind w:firstLine="566"/>
        <w:jc w:val="right"/>
        <w:rPr>
          <w:i/>
          <w:szCs w:val="28"/>
        </w:rPr>
      </w:pPr>
    </w:p>
    <w:p w:rsidR="00501FE6" w:rsidRDefault="00501FE6" w:rsidP="00501FE6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b/>
          <w:szCs w:val="28"/>
        </w:rPr>
        <w:t xml:space="preserve">Заявка на участие в </w:t>
      </w:r>
      <w:r>
        <w:rPr>
          <w:rFonts w:cs="Times New Roman"/>
          <w:b/>
          <w:szCs w:val="28"/>
        </w:rPr>
        <w:t xml:space="preserve">областном  </w:t>
      </w:r>
      <w:r>
        <w:rPr>
          <w:rFonts w:cs="Times New Roman"/>
          <w:b/>
          <w:szCs w:val="28"/>
          <w:lang w:val="kk-KZ"/>
        </w:rPr>
        <w:t>онлайн конкурс</w:t>
      </w:r>
      <w:r>
        <w:rPr>
          <w:rFonts w:cs="Times New Roman"/>
          <w:b/>
          <w:szCs w:val="28"/>
        </w:rPr>
        <w:t xml:space="preserve">е </w:t>
      </w:r>
      <w:r>
        <w:rPr>
          <w:rFonts w:cs="Times New Roman"/>
          <w:b/>
          <w:szCs w:val="28"/>
          <w:lang w:val="kk-KZ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eastAsia="ru-RU"/>
        </w:rPr>
        <w:t>проектов</w:t>
      </w:r>
    </w:p>
    <w:p w:rsidR="00501FE6" w:rsidRDefault="00501FE6" w:rsidP="00501FE6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«Лучший  туристский  маршрут Карагандинской области»</w:t>
      </w:r>
    </w:p>
    <w:p w:rsidR="00501FE6" w:rsidRDefault="00501FE6" w:rsidP="00501FE6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по специальности «Туризм»</w:t>
      </w:r>
    </w:p>
    <w:p w:rsidR="00501FE6" w:rsidRDefault="00501FE6" w:rsidP="00501FE6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01FE6" w:rsidRDefault="00501FE6" w:rsidP="00501FE6">
      <w:pPr>
        <w:tabs>
          <w:tab w:val="left" w:pos="5670"/>
        </w:tabs>
        <w:ind w:firstLine="566"/>
        <w:jc w:val="center"/>
        <w:rPr>
          <w:b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677"/>
        <w:gridCol w:w="1745"/>
        <w:gridCol w:w="1202"/>
        <w:gridCol w:w="992"/>
        <w:gridCol w:w="1276"/>
        <w:gridCol w:w="1559"/>
        <w:gridCol w:w="1701"/>
      </w:tblGrid>
      <w:tr w:rsidR="00841A3C" w:rsidRPr="00E8006D" w:rsidTr="008D326B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3C" w:rsidRPr="00E8006D" w:rsidRDefault="00841A3C" w:rsidP="00E8006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E8006D">
              <w:rPr>
                <w:sz w:val="24"/>
                <w:szCs w:val="24"/>
              </w:rPr>
              <w:t>№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3C" w:rsidRPr="00E8006D" w:rsidRDefault="00841A3C" w:rsidP="00E8006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E8006D">
              <w:rPr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3C" w:rsidRPr="00E8006D" w:rsidRDefault="00841A3C" w:rsidP="00E8006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E8006D">
              <w:rPr>
                <w:sz w:val="24"/>
                <w:szCs w:val="24"/>
              </w:rPr>
              <w:t>ФИО</w:t>
            </w:r>
          </w:p>
          <w:p w:rsidR="00841A3C" w:rsidRPr="00E8006D" w:rsidRDefault="00841A3C" w:rsidP="00E8006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E8006D">
              <w:rPr>
                <w:sz w:val="24"/>
                <w:szCs w:val="24"/>
              </w:rPr>
              <w:t>участника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3C" w:rsidRPr="00E8006D" w:rsidRDefault="00841A3C" w:rsidP="00E8006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E8006D">
              <w:rPr>
                <w:sz w:val="24"/>
                <w:szCs w:val="24"/>
              </w:rPr>
              <w:t>Группа,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Pr="00E8006D" w:rsidRDefault="00841A3C" w:rsidP="00E8006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E8006D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3C" w:rsidRPr="00E8006D" w:rsidRDefault="00841A3C" w:rsidP="00E8006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E8006D">
              <w:rPr>
                <w:sz w:val="24"/>
                <w:szCs w:val="24"/>
              </w:rPr>
              <w:t>ФИО</w:t>
            </w:r>
          </w:p>
          <w:p w:rsidR="00841A3C" w:rsidRPr="00E8006D" w:rsidRDefault="00841A3C" w:rsidP="00E8006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E8006D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Pr="00E8006D" w:rsidRDefault="00E8006D" w:rsidP="00E8006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E8006D">
              <w:rPr>
                <w:rFonts w:eastAsia="Times New Roman" w:cs="Times New Roman"/>
                <w:sz w:val="24"/>
                <w:szCs w:val="24"/>
                <w:lang w:eastAsia="ru-RU"/>
              </w:rPr>
              <w:t>Номинация, на которую претендует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3C" w:rsidRPr="00E8006D" w:rsidRDefault="00841A3C" w:rsidP="00E8006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E8006D">
              <w:rPr>
                <w:sz w:val="24"/>
                <w:szCs w:val="24"/>
              </w:rPr>
              <w:t>Телефон</w:t>
            </w:r>
          </w:p>
          <w:p w:rsidR="00841A3C" w:rsidRPr="00E8006D" w:rsidRDefault="00841A3C" w:rsidP="00E8006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E8006D">
              <w:rPr>
                <w:sz w:val="24"/>
                <w:szCs w:val="24"/>
              </w:rPr>
              <w:t>Руководителя</w:t>
            </w:r>
          </w:p>
        </w:tc>
      </w:tr>
      <w:tr w:rsidR="00841A3C" w:rsidTr="008D326B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</w:tr>
      <w:tr w:rsidR="00841A3C" w:rsidTr="008D326B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</w:tr>
      <w:tr w:rsidR="00841A3C" w:rsidTr="008D326B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</w:tr>
      <w:tr w:rsidR="00841A3C" w:rsidTr="008D326B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</w:tr>
      <w:tr w:rsidR="00841A3C" w:rsidTr="008D326B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</w:tr>
      <w:tr w:rsidR="00841A3C" w:rsidTr="008D326B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C" w:rsidRDefault="00841A3C">
            <w:pPr>
              <w:tabs>
                <w:tab w:val="left" w:pos="5670"/>
              </w:tabs>
              <w:jc w:val="center"/>
              <w:rPr>
                <w:b/>
                <w:szCs w:val="28"/>
              </w:rPr>
            </w:pPr>
          </w:p>
        </w:tc>
      </w:tr>
    </w:tbl>
    <w:p w:rsidR="00501FE6" w:rsidRDefault="00501FE6" w:rsidP="00501FE6">
      <w:pPr>
        <w:tabs>
          <w:tab w:val="left" w:pos="5670"/>
        </w:tabs>
        <w:jc w:val="center"/>
      </w:pPr>
    </w:p>
    <w:p w:rsidR="00501FE6" w:rsidRDefault="00501FE6" w:rsidP="00501FE6">
      <w:pPr>
        <w:tabs>
          <w:tab w:val="left" w:pos="0"/>
        </w:tabs>
        <w:ind w:left="360"/>
        <w:jc w:val="both"/>
        <w:rPr>
          <w:szCs w:val="28"/>
          <w:lang w:val="kk-KZ"/>
        </w:rPr>
      </w:pPr>
    </w:p>
    <w:p w:rsidR="00501FE6" w:rsidRDefault="00501FE6" w:rsidP="00501FE6">
      <w:pPr>
        <w:tabs>
          <w:tab w:val="left" w:pos="0"/>
        </w:tabs>
        <w:ind w:left="360"/>
        <w:jc w:val="center"/>
        <w:rPr>
          <w:szCs w:val="28"/>
          <w:lang w:val="kk-KZ"/>
        </w:rPr>
      </w:pPr>
    </w:p>
    <w:p w:rsidR="00763082" w:rsidRPr="00C10759" w:rsidRDefault="00763082" w:rsidP="00C10759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763082" w:rsidRPr="00C10759" w:rsidSect="0066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2E1"/>
    <w:multiLevelType w:val="hybridMultilevel"/>
    <w:tmpl w:val="8270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2E6A"/>
    <w:multiLevelType w:val="hybridMultilevel"/>
    <w:tmpl w:val="85EC3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E1A98"/>
    <w:multiLevelType w:val="hybridMultilevel"/>
    <w:tmpl w:val="015C8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A1B5D"/>
    <w:multiLevelType w:val="multilevel"/>
    <w:tmpl w:val="928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E7EEA"/>
    <w:multiLevelType w:val="hybridMultilevel"/>
    <w:tmpl w:val="4CF01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370C2"/>
    <w:multiLevelType w:val="hybridMultilevel"/>
    <w:tmpl w:val="406A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01"/>
    <w:rsid w:val="000854CF"/>
    <w:rsid w:val="00192601"/>
    <w:rsid w:val="00256065"/>
    <w:rsid w:val="0032484B"/>
    <w:rsid w:val="00336E8B"/>
    <w:rsid w:val="00461ECB"/>
    <w:rsid w:val="00501FE6"/>
    <w:rsid w:val="00575508"/>
    <w:rsid w:val="005C1BB1"/>
    <w:rsid w:val="0061232C"/>
    <w:rsid w:val="006669E9"/>
    <w:rsid w:val="0069797C"/>
    <w:rsid w:val="006F7207"/>
    <w:rsid w:val="00763082"/>
    <w:rsid w:val="00791C3D"/>
    <w:rsid w:val="00795EA7"/>
    <w:rsid w:val="00841A3C"/>
    <w:rsid w:val="0084242B"/>
    <w:rsid w:val="008D326B"/>
    <w:rsid w:val="009042C1"/>
    <w:rsid w:val="00957D37"/>
    <w:rsid w:val="00A64112"/>
    <w:rsid w:val="00A765C4"/>
    <w:rsid w:val="00AB6CE1"/>
    <w:rsid w:val="00AF3B1C"/>
    <w:rsid w:val="00B10E54"/>
    <w:rsid w:val="00BD0443"/>
    <w:rsid w:val="00BF1843"/>
    <w:rsid w:val="00C0741F"/>
    <w:rsid w:val="00C10759"/>
    <w:rsid w:val="00C54C6A"/>
    <w:rsid w:val="00CA0723"/>
    <w:rsid w:val="00CB1E59"/>
    <w:rsid w:val="00DA1C73"/>
    <w:rsid w:val="00E8006D"/>
    <w:rsid w:val="00F05AA1"/>
    <w:rsid w:val="00F5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D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57D37"/>
  </w:style>
  <w:style w:type="paragraph" w:styleId="a4">
    <w:name w:val="List Paragraph"/>
    <w:basedOn w:val="a"/>
    <w:uiPriority w:val="34"/>
    <w:qFormat/>
    <w:rsid w:val="00957D3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ody Text"/>
    <w:basedOn w:val="a"/>
    <w:link w:val="a6"/>
    <w:unhideWhenUsed/>
    <w:rsid w:val="00957D37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57D3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unhideWhenUsed/>
    <w:rsid w:val="00957D3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957D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32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D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57D37"/>
  </w:style>
  <w:style w:type="paragraph" w:styleId="a4">
    <w:name w:val="List Paragraph"/>
    <w:basedOn w:val="a"/>
    <w:uiPriority w:val="34"/>
    <w:qFormat/>
    <w:rsid w:val="00957D3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ody Text"/>
    <w:basedOn w:val="a"/>
    <w:link w:val="a6"/>
    <w:unhideWhenUsed/>
    <w:rsid w:val="00957D37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57D3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unhideWhenUsed/>
    <w:rsid w:val="00957D3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957D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32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398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8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6655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58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310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77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8421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14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958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46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na.nikolaeva.1992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umc</cp:lastModifiedBy>
  <cp:revision>17</cp:revision>
  <cp:lastPrinted>2021-04-01T04:09:00Z</cp:lastPrinted>
  <dcterms:created xsi:type="dcterms:W3CDTF">2021-04-19T04:28:00Z</dcterms:created>
  <dcterms:modified xsi:type="dcterms:W3CDTF">2021-04-23T10:17:00Z</dcterms:modified>
</cp:coreProperties>
</file>