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04" w:rsidRPr="00882C6A" w:rsidRDefault="007B58BC" w:rsidP="007B58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Правила этика</w:t>
      </w:r>
    </w:p>
    <w:p w:rsidR="00F83804" w:rsidRPr="00882C6A" w:rsidRDefault="00F83804" w:rsidP="007B58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882C6A">
        <w:rPr>
          <w:rFonts w:cs="Times New Roman"/>
          <w:b/>
          <w:sz w:val="28"/>
          <w:szCs w:val="28"/>
        </w:rPr>
        <w:t>Интеллектуально-познавательная игра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 xml:space="preserve">Тема. </w:t>
      </w:r>
      <w:r w:rsidRPr="00882C6A">
        <w:rPr>
          <w:rFonts w:cs="Times New Roman"/>
          <w:sz w:val="28"/>
          <w:szCs w:val="28"/>
        </w:rPr>
        <w:t>«Правила этикета».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29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 xml:space="preserve">Цели. </w:t>
      </w:r>
      <w:r>
        <w:rPr>
          <w:rFonts w:cs="Times New Roman"/>
          <w:sz w:val="28"/>
          <w:szCs w:val="28"/>
        </w:rPr>
        <w:t>Знакомство учащихся с основными правилами этикета.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29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pacing w:val="-1"/>
          <w:sz w:val="28"/>
          <w:szCs w:val="28"/>
        </w:rPr>
        <w:t xml:space="preserve">Учебные материалы. </w:t>
      </w:r>
      <w:r w:rsidRPr="00882C6A">
        <w:rPr>
          <w:rFonts w:cs="Times New Roman"/>
          <w:spacing w:val="-1"/>
          <w:sz w:val="28"/>
          <w:szCs w:val="28"/>
        </w:rPr>
        <w:t xml:space="preserve">Рисунок с изображением совы-символа мудрости; </w:t>
      </w:r>
      <w:r w:rsidRPr="00882C6A">
        <w:rPr>
          <w:rFonts w:cs="Times New Roman"/>
          <w:sz w:val="28"/>
          <w:szCs w:val="28"/>
        </w:rPr>
        <w:t>7 конвертов с вопросами и 7 конвертов с ответами, расположенные в по</w:t>
      </w:r>
      <w:r w:rsidRPr="00882C6A">
        <w:rPr>
          <w:rFonts w:cs="Times New Roman"/>
          <w:sz w:val="28"/>
          <w:szCs w:val="28"/>
        </w:rPr>
        <w:softHyphen/>
        <w:t>рядке цветов радуги - символа детской радости и счастья.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Ход занятия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" w:right="22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 xml:space="preserve">Учитель. </w:t>
      </w:r>
      <w:r w:rsidRPr="00882C6A">
        <w:rPr>
          <w:rFonts w:cs="Times New Roman"/>
          <w:sz w:val="28"/>
          <w:szCs w:val="28"/>
        </w:rPr>
        <w:t>Тема нашей беседы - «Правила этикета». Мне хотелось бы, чтобы вы вспомнили правила поведения вежливого человека и могли сра</w:t>
      </w:r>
      <w:r w:rsidRPr="00882C6A">
        <w:rPr>
          <w:rFonts w:cs="Times New Roman"/>
          <w:sz w:val="28"/>
          <w:szCs w:val="28"/>
        </w:rPr>
        <w:softHyphen/>
        <w:t>зу оценить, правильно поступил тот или иной человек, либо вы сами.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0" w:right="7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Нашей помощницей будет Совушка - умная головушка - недаром сову считают символом мудрости. Вокруг нее вы видите цветные конверты с вопросами и ответами.</w:t>
      </w:r>
    </w:p>
    <w:p w:rsidR="007B58BC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left="58" w:right="14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Откроем конверт красного цвета, посмотрим,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left="58" w:right="14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что в нем за вопрос.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 w:right="7" w:firstLine="259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 xml:space="preserve">Друг, дружба - </w:t>
      </w:r>
      <w:r w:rsidRPr="00882C6A">
        <w:rPr>
          <w:rFonts w:cs="Times New Roman"/>
          <w:sz w:val="28"/>
          <w:szCs w:val="28"/>
        </w:rPr>
        <w:t>какие хорошие слова! Всегда ли вы можете быть хо</w:t>
      </w:r>
      <w:r w:rsidRPr="00882C6A">
        <w:rPr>
          <w:rFonts w:cs="Times New Roman"/>
          <w:sz w:val="28"/>
          <w:szCs w:val="28"/>
        </w:rPr>
        <w:softHyphen/>
        <w:t>рошими друзьями, отвечать за свои поступки? Давайте посмотрим, пра</w:t>
      </w:r>
      <w:r w:rsidRPr="00882C6A">
        <w:rPr>
          <w:rFonts w:cs="Times New Roman"/>
          <w:sz w:val="28"/>
          <w:szCs w:val="28"/>
        </w:rPr>
        <w:softHyphen/>
        <w:t>вильно ли себя ведут Алена и Сережа в рассказе «Горький апельсин».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 w:right="7" w:firstLine="259"/>
        <w:rPr>
          <w:rFonts w:cs="Times New Roman"/>
          <w:b/>
          <w:bCs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>ГОРЬКИЙ АПЕЛЬСИН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 w:right="7" w:firstLine="259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Аленка сидела на лавочке и весело поглядывала вокруг, держа в ру</w:t>
      </w:r>
      <w:r w:rsidRPr="00882C6A">
        <w:rPr>
          <w:rFonts w:cs="Times New Roman"/>
          <w:sz w:val="28"/>
          <w:szCs w:val="28"/>
        </w:rPr>
        <w:softHyphen/>
        <w:t>ках что-то похожее издалека на маленькую дыньку. Она кусочками от</w:t>
      </w:r>
      <w:r w:rsidRPr="00882C6A">
        <w:rPr>
          <w:rFonts w:cs="Times New Roman"/>
          <w:sz w:val="28"/>
          <w:szCs w:val="28"/>
        </w:rPr>
        <w:softHyphen/>
        <w:t>щипывала кожуру и бросала на землю.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Что это у тебя? — спросил подбежавший Сережа.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Разве не видишь? — буркнула Аленка.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58" w:right="7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Мандарин! — обрадовался Сережа. — Мне папа тоже покупал. Я и тебя угощал...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А вот и не отгадал.</w:t>
      </w:r>
    </w:p>
    <w:p w:rsidR="00882C6A" w:rsidRPr="00882C6A" w:rsidRDefault="00CA4241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46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line id="_x0000_s1031" style="position:absolute;left:0;text-align:left;z-index:251660288;mso-position-horizontal-relative:margin" from="-32.4pt,469.45pt" to="-32.4pt,512.3pt" o:allowincell="f" strokeweight="2.15pt">
            <w10:wrap anchorx="margin"/>
          </v:line>
        </w:pict>
      </w:r>
      <w:r>
        <w:rPr>
          <w:rFonts w:cs="Times New Roman"/>
          <w:noProof/>
          <w:sz w:val="28"/>
          <w:szCs w:val="28"/>
        </w:rPr>
        <w:pict>
          <v:line id="_x0000_s1032" style="position:absolute;left:0;text-align:left;z-index:251661312;mso-position-horizontal-relative:margin" from="375.85pt,461.15pt" to="375.85pt,503.25pt" o:allowincell="f" strokeweight="1.8pt">
            <w10:wrap anchorx="margin"/>
          </v:line>
        </w:pict>
      </w:r>
      <w:r w:rsidR="00882C6A" w:rsidRPr="00882C6A">
        <w:rPr>
          <w:rFonts w:cs="Times New Roman"/>
          <w:sz w:val="28"/>
          <w:szCs w:val="28"/>
        </w:rPr>
        <w:t>А что же?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А-</w:t>
      </w:r>
      <w:proofErr w:type="spellStart"/>
      <w:r w:rsidRPr="00882C6A">
        <w:rPr>
          <w:rFonts w:cs="Times New Roman"/>
          <w:sz w:val="28"/>
          <w:szCs w:val="28"/>
        </w:rPr>
        <w:t>пель</w:t>
      </w:r>
      <w:proofErr w:type="spellEnd"/>
      <w:r w:rsidRPr="00882C6A">
        <w:rPr>
          <w:rFonts w:cs="Times New Roman"/>
          <w:sz w:val="28"/>
          <w:szCs w:val="28"/>
        </w:rPr>
        <w:t>-</w:t>
      </w:r>
      <w:proofErr w:type="spellStart"/>
      <w:r w:rsidRPr="00882C6A">
        <w:rPr>
          <w:rFonts w:cs="Times New Roman"/>
          <w:sz w:val="28"/>
          <w:szCs w:val="28"/>
        </w:rPr>
        <w:t>син</w:t>
      </w:r>
      <w:proofErr w:type="spellEnd"/>
      <w:r w:rsidRPr="00882C6A">
        <w:rPr>
          <w:rFonts w:cs="Times New Roman"/>
          <w:sz w:val="28"/>
          <w:szCs w:val="28"/>
        </w:rPr>
        <w:t>! — и розовая долька исчезла во рту.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А мне дашь попробовать?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Да он невкусный, горький и кислый.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Да ничего, дай хоть </w:t>
      </w:r>
      <w:proofErr w:type="spellStart"/>
      <w:r w:rsidRPr="00882C6A">
        <w:rPr>
          <w:rFonts w:cs="Times New Roman"/>
          <w:sz w:val="28"/>
          <w:szCs w:val="28"/>
        </w:rPr>
        <w:t>долечку</w:t>
      </w:r>
      <w:proofErr w:type="spellEnd"/>
      <w:r w:rsidRPr="00882C6A">
        <w:rPr>
          <w:rFonts w:cs="Times New Roman"/>
          <w:sz w:val="28"/>
          <w:szCs w:val="28"/>
        </w:rPr>
        <w:t>.</w:t>
      </w:r>
    </w:p>
    <w:p w:rsidR="00882C6A" w:rsidRPr="00882C6A" w:rsidRDefault="00882C6A" w:rsidP="007B58BC">
      <w:pPr>
        <w:widowControl w:val="0"/>
        <w:numPr>
          <w:ilvl w:val="0"/>
          <w:numId w:val="1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Говорю тебе — он </w:t>
      </w:r>
      <w:proofErr w:type="gramStart"/>
      <w:r w:rsidRPr="00882C6A">
        <w:rPr>
          <w:rFonts w:cs="Times New Roman"/>
          <w:sz w:val="28"/>
          <w:szCs w:val="28"/>
        </w:rPr>
        <w:t>поганый</w:t>
      </w:r>
      <w:proofErr w:type="gramEnd"/>
      <w:r w:rsidRPr="00882C6A">
        <w:rPr>
          <w:rFonts w:cs="Times New Roman"/>
          <w:sz w:val="28"/>
          <w:szCs w:val="28"/>
        </w:rPr>
        <w:t>, — и соскочила с лавочки.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43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И в этот самый момент апельсин выскользнул у нее из рук и упал. Де</w:t>
      </w:r>
      <w:r w:rsidRPr="00882C6A">
        <w:rPr>
          <w:rFonts w:cs="Times New Roman"/>
          <w:sz w:val="28"/>
          <w:szCs w:val="28"/>
        </w:rPr>
        <w:softHyphen/>
        <w:t>вочка ойкнула и заплакала.</w:t>
      </w:r>
    </w:p>
    <w:p w:rsidR="00882C6A" w:rsidRPr="00882C6A" w:rsidRDefault="00882C6A" w:rsidP="007B58BC">
      <w:pPr>
        <w:shd w:val="clear" w:color="auto" w:fill="FFFFFF"/>
        <w:tabs>
          <w:tab w:val="left" w:pos="482"/>
        </w:tabs>
        <w:spacing w:after="0" w:line="240" w:lineRule="auto"/>
        <w:ind w:left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  <w:t xml:space="preserve">Что же ты плачешь? Он же </w:t>
      </w:r>
      <w:proofErr w:type="gramStart"/>
      <w:r w:rsidRPr="00882C6A">
        <w:rPr>
          <w:rFonts w:cs="Times New Roman"/>
          <w:sz w:val="28"/>
          <w:szCs w:val="28"/>
        </w:rPr>
        <w:t>поганый</w:t>
      </w:r>
      <w:proofErr w:type="gramEnd"/>
      <w:r w:rsidRPr="00882C6A">
        <w:rPr>
          <w:rFonts w:cs="Times New Roman"/>
          <w:sz w:val="28"/>
          <w:szCs w:val="28"/>
        </w:rPr>
        <w:t>!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36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1"/>
          <w:sz w:val="28"/>
          <w:szCs w:val="28"/>
        </w:rPr>
        <w:t>У. Права ли Алена? Что она забыла? Что сделала не так? Что бы вы сде</w:t>
      </w:r>
      <w:r w:rsidRPr="00882C6A">
        <w:rPr>
          <w:rFonts w:cs="Times New Roman"/>
          <w:spacing w:val="-1"/>
          <w:sz w:val="28"/>
          <w:szCs w:val="28"/>
        </w:rPr>
        <w:softHyphen/>
      </w:r>
      <w:r w:rsidRPr="00882C6A">
        <w:rPr>
          <w:rFonts w:cs="Times New Roman"/>
          <w:sz w:val="28"/>
          <w:szCs w:val="28"/>
        </w:rPr>
        <w:t>лали на ее месте? Сейчас мы сравним ваши ответы с правильным ответом, который предлагает нам Сова.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17"/>
        <w:rPr>
          <w:rFonts w:cs="Times New Roman"/>
          <w:i/>
          <w:iCs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>Чтение правил Совы о дружбе и товариществе: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17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 друзьями разговаривай вежливо, приветливо.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Помогай другу, не жди, когда он попросит тебя о помощи.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96" w:hanging="36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lastRenderedPageBreak/>
        <w:t>Надо искренне радоваться успехам товарищей — тебя будут считать хорошим другом, честным человеком.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Поделись с другом игрушками, книгами, яблоком, конфетами.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Останови товарища, если он поступает плохо.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Чтобы у тебя были друзья, умей сам быть хорошим другом.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За свои ошибки отвечай сам, не перекладывай вину на </w:t>
      </w:r>
      <w:proofErr w:type="gramStart"/>
      <w:r w:rsidRPr="00882C6A">
        <w:rPr>
          <w:rFonts w:cs="Times New Roman"/>
          <w:sz w:val="28"/>
          <w:szCs w:val="28"/>
        </w:rPr>
        <w:t>другого</w:t>
      </w:r>
      <w:proofErr w:type="gramEnd"/>
      <w:r w:rsidRPr="00882C6A">
        <w:rPr>
          <w:rFonts w:cs="Times New Roman"/>
          <w:sz w:val="28"/>
          <w:szCs w:val="28"/>
        </w:rPr>
        <w:t>.</w:t>
      </w:r>
    </w:p>
    <w:p w:rsidR="007B58BC" w:rsidRDefault="00882C6A" w:rsidP="007B58BC">
      <w:pPr>
        <w:shd w:val="clear" w:color="auto" w:fill="FFFFFF"/>
        <w:tabs>
          <w:tab w:val="left" w:pos="504"/>
        </w:tabs>
        <w:spacing w:after="0" w:line="240" w:lineRule="auto"/>
        <w:ind w:left="331" w:right="129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Давайте посмотрим, что же таится в других конвертах.</w:t>
      </w:r>
    </w:p>
    <w:p w:rsidR="00882C6A" w:rsidRPr="00882C6A" w:rsidRDefault="00882C6A" w:rsidP="007B58BC">
      <w:pPr>
        <w:shd w:val="clear" w:color="auto" w:fill="FFFFFF"/>
        <w:tabs>
          <w:tab w:val="left" w:pos="504"/>
        </w:tabs>
        <w:spacing w:after="0" w:line="240" w:lineRule="auto"/>
        <w:ind w:left="331" w:right="1296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1"/>
          <w:sz w:val="28"/>
          <w:szCs w:val="28"/>
        </w:rPr>
        <w:t>В фиолетовом конверте вот такой вопрос: знакомы ли вы с правилами</w:t>
      </w:r>
      <w:r w:rsidR="007B58BC">
        <w:rPr>
          <w:rFonts w:cs="Times New Roman"/>
          <w:spacing w:val="-1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гостеприимства и благодарности за подарки? Обратите особое внимание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на героиню следующего рассказа.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46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>Ребята показывают сценку «День рождения».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46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>ДЕНЬ РОЖДЕНИЯ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65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Собираясь на день рождения к своей однокласснице Нине, ребята при</w:t>
      </w:r>
      <w:r w:rsidRPr="00882C6A">
        <w:rPr>
          <w:rFonts w:cs="Times New Roman"/>
          <w:sz w:val="28"/>
          <w:szCs w:val="28"/>
        </w:rPr>
        <w:softHyphen/>
        <w:t>готовили подарки. Наташа вышила салфетку, Славик взял книгу сказок, а Юра — цветы. Пришли ребята. Нина открывает дверь, встречает их.</w:t>
      </w:r>
    </w:p>
    <w:p w:rsidR="00882C6A" w:rsidRPr="00882C6A" w:rsidRDefault="007B58BC" w:rsidP="007B58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882C6A" w:rsidRPr="00882C6A">
        <w:rPr>
          <w:rFonts w:cs="Times New Roman"/>
          <w:sz w:val="28"/>
          <w:szCs w:val="28"/>
        </w:rPr>
        <w:t>Здравствуй, Нина, поздравляем тебя, желаем тебе...</w:t>
      </w:r>
    </w:p>
    <w:p w:rsidR="00882C6A" w:rsidRPr="00882C6A" w:rsidRDefault="007B58BC" w:rsidP="007B58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882C6A" w:rsidRPr="00882C6A">
        <w:rPr>
          <w:rFonts w:cs="Times New Roman"/>
          <w:sz w:val="28"/>
          <w:szCs w:val="28"/>
        </w:rPr>
        <w:t>Стойте! Немедленно снимите обувь, у нас лакированный паркет. А где подарки?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5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Друзья протянули ей подарки. Говорить не хотелось.</w:t>
      </w:r>
    </w:p>
    <w:p w:rsidR="00882C6A" w:rsidRPr="00882C6A" w:rsidRDefault="007B58BC" w:rsidP="007B58BC">
      <w:pPr>
        <w:shd w:val="clear" w:color="auto" w:fill="FFFFFF"/>
        <w:tabs>
          <w:tab w:val="left" w:pos="497"/>
        </w:tabs>
        <w:spacing w:after="0" w:line="240" w:lineRule="auto"/>
        <w:ind w:right="29" w:firstLine="295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882C6A" w:rsidRPr="00882C6A">
        <w:rPr>
          <w:rFonts w:cs="Times New Roman"/>
          <w:spacing w:val="-2"/>
          <w:sz w:val="28"/>
          <w:szCs w:val="28"/>
        </w:rPr>
        <w:t xml:space="preserve">Тоже мне, подарки! Да сказок </w:t>
      </w:r>
      <w:r>
        <w:rPr>
          <w:rFonts w:cs="Times New Roman"/>
          <w:spacing w:val="-2"/>
          <w:sz w:val="28"/>
          <w:szCs w:val="28"/>
        </w:rPr>
        <w:t xml:space="preserve">у меня целая полка. А салфеток </w:t>
      </w:r>
      <w:proofErr w:type="gramStart"/>
      <w:r>
        <w:rPr>
          <w:rFonts w:cs="Times New Roman"/>
          <w:spacing w:val="-2"/>
          <w:sz w:val="28"/>
          <w:szCs w:val="28"/>
        </w:rPr>
        <w:t>-д</w:t>
      </w:r>
      <w:proofErr w:type="gramEnd"/>
      <w:r>
        <w:rPr>
          <w:rFonts w:cs="Times New Roman"/>
          <w:spacing w:val="-2"/>
          <w:sz w:val="28"/>
          <w:szCs w:val="28"/>
        </w:rPr>
        <w:t>вад</w:t>
      </w:r>
      <w:r w:rsidR="00882C6A" w:rsidRPr="00882C6A">
        <w:rPr>
          <w:rFonts w:cs="Times New Roman"/>
          <w:spacing w:val="-1"/>
          <w:sz w:val="28"/>
          <w:szCs w:val="28"/>
        </w:rPr>
        <w:t>цать штук, и не самодельных, а китайских.</w:t>
      </w:r>
      <w:r>
        <w:rPr>
          <w:rFonts w:cs="Times New Roman"/>
          <w:spacing w:val="-1"/>
          <w:sz w:val="28"/>
          <w:szCs w:val="28"/>
        </w:rPr>
        <w:t xml:space="preserve"> Ну ладно, проходите. Только ни</w:t>
      </w:r>
      <w:r w:rsidR="00882C6A" w:rsidRPr="00882C6A">
        <w:rPr>
          <w:rFonts w:cs="Times New Roman"/>
          <w:spacing w:val="-1"/>
          <w:sz w:val="28"/>
          <w:szCs w:val="28"/>
        </w:rPr>
        <w:t>чего не трогайте, к стенам не притрагивайтесь — еще запачкаете.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95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Ребята оглянулись и пошли назад к двери.</w:t>
      </w:r>
    </w:p>
    <w:p w:rsidR="00882C6A" w:rsidRPr="00882C6A" w:rsidRDefault="007B58BC" w:rsidP="007B58BC">
      <w:pPr>
        <w:shd w:val="clear" w:color="auto" w:fill="FFFFFF"/>
        <w:tabs>
          <w:tab w:val="left" w:pos="497"/>
        </w:tabs>
        <w:spacing w:after="0" w:line="240" w:lineRule="auto"/>
        <w:ind w:left="295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882C6A" w:rsidRPr="00882C6A">
        <w:rPr>
          <w:rFonts w:cs="Times New Roman"/>
          <w:sz w:val="28"/>
          <w:szCs w:val="28"/>
        </w:rPr>
        <w:t>Подождите! Куда же вы?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95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Но ребята ушли, не дослушав ее.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  <w:proofErr w:type="gramStart"/>
      <w:r w:rsidRPr="00882C6A">
        <w:rPr>
          <w:rFonts w:cs="Times New Roman"/>
          <w:sz w:val="28"/>
          <w:szCs w:val="28"/>
        </w:rPr>
        <w:t>У.</w:t>
      </w:r>
      <w:proofErr w:type="gramEnd"/>
      <w:r w:rsidRPr="00882C6A">
        <w:rPr>
          <w:rFonts w:cs="Times New Roman"/>
          <w:sz w:val="28"/>
          <w:szCs w:val="28"/>
        </w:rPr>
        <w:t xml:space="preserve"> Почему ребятам расхотелось говорить хорошие слова? Как вы бы поступили на месте Нины. </w:t>
      </w:r>
      <w:r w:rsidRPr="00882C6A">
        <w:rPr>
          <w:rFonts w:cs="Times New Roman"/>
          <w:i/>
          <w:iCs/>
          <w:sz w:val="28"/>
          <w:szCs w:val="28"/>
        </w:rPr>
        <w:t>Дети отвечают.</w:t>
      </w:r>
    </w:p>
    <w:p w:rsidR="00882C6A" w:rsidRPr="00882C6A" w:rsidRDefault="00882C6A" w:rsidP="007B58BC">
      <w:pPr>
        <w:shd w:val="clear" w:color="auto" w:fill="FFFFFF"/>
        <w:tabs>
          <w:tab w:val="left" w:pos="446"/>
        </w:tabs>
        <w:spacing w:after="0" w:line="240" w:lineRule="auto"/>
        <w:ind w:left="288" w:right="121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-</w:t>
      </w:r>
      <w:r w:rsidRPr="00882C6A">
        <w:rPr>
          <w:rFonts w:cs="Times New Roman"/>
          <w:sz w:val="28"/>
          <w:szCs w:val="28"/>
        </w:rPr>
        <w:tab/>
        <w:t>Я думаю, что никто и никогда так не поступит.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i/>
          <w:iCs/>
          <w:spacing w:val="-1"/>
          <w:sz w:val="28"/>
          <w:szCs w:val="28"/>
        </w:rPr>
        <w:t>Чтение правил вежливости, которые предлагает Сова: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Надо уметь вежливо принимать гостей.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За поздравления и подарки благодарят.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Нужно помнить, что дарить подарок труднее, чем его получать.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89" w:right="22" w:hanging="36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Хозяин должен быть приветливы</w:t>
      </w:r>
      <w:r w:rsidR="007B58BC">
        <w:rPr>
          <w:rFonts w:cs="Times New Roman"/>
          <w:sz w:val="28"/>
          <w:szCs w:val="28"/>
        </w:rPr>
        <w:t>м радушно встретить гостя, по</w:t>
      </w:r>
      <w:r w:rsidRPr="00882C6A">
        <w:rPr>
          <w:rFonts w:cs="Times New Roman"/>
          <w:sz w:val="28"/>
          <w:szCs w:val="28"/>
        </w:rPr>
        <w:t xml:space="preserve">мочь раздеться, пригласить в лучшую комнату,, усадить </w:t>
      </w:r>
      <w:proofErr w:type="gramStart"/>
      <w:r w:rsidRPr="00882C6A">
        <w:rPr>
          <w:rFonts w:cs="Times New Roman"/>
          <w:sz w:val="28"/>
          <w:szCs w:val="28"/>
        </w:rPr>
        <w:t>поудобнее</w:t>
      </w:r>
      <w:proofErr w:type="gramEnd"/>
      <w:r w:rsidRPr="00882C6A">
        <w:rPr>
          <w:rFonts w:cs="Times New Roman"/>
          <w:sz w:val="28"/>
          <w:szCs w:val="28"/>
        </w:rPr>
        <w:t>, развлечь.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82" w:right="22" w:hanging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Хозяин должен быть внимательным</w:t>
      </w:r>
      <w:r w:rsidR="007B58BC">
        <w:rPr>
          <w:rFonts w:cs="Times New Roman"/>
          <w:sz w:val="28"/>
          <w:szCs w:val="28"/>
        </w:rPr>
        <w:t>, видеть всех своих гостей, уде</w:t>
      </w:r>
      <w:r w:rsidRPr="00882C6A">
        <w:rPr>
          <w:rFonts w:cs="Times New Roman"/>
          <w:sz w:val="28"/>
          <w:szCs w:val="28"/>
        </w:rPr>
        <w:t>лять каждому внимание.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89" w:right="14" w:hanging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 случайно внимательный хозяин</w:t>
      </w:r>
      <w:r w:rsidR="007B58BC">
        <w:rPr>
          <w:rFonts w:cs="Times New Roman"/>
          <w:sz w:val="28"/>
          <w:szCs w:val="28"/>
        </w:rPr>
        <w:t xml:space="preserve"> всегда вызывает взаимное распо</w:t>
      </w:r>
      <w:r w:rsidRPr="00882C6A">
        <w:rPr>
          <w:rFonts w:cs="Times New Roman"/>
          <w:sz w:val="28"/>
          <w:szCs w:val="28"/>
        </w:rPr>
        <w:t>ложение к себе.</w:t>
      </w:r>
    </w:p>
    <w:p w:rsidR="00882C6A" w:rsidRPr="00882C6A" w:rsidRDefault="007B58BC" w:rsidP="007B58BC">
      <w:pPr>
        <w:shd w:val="clear" w:color="auto" w:fill="FFFFFF"/>
        <w:spacing w:after="0" w:line="240" w:lineRule="auto"/>
        <w:ind w:left="396" w:right="14" w:hanging="33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Быть предупредительным </w:t>
      </w:r>
      <w:r w:rsidR="00882C6A" w:rsidRPr="00882C6A">
        <w:rPr>
          <w:rFonts w:cs="Times New Roman"/>
          <w:sz w:val="28"/>
          <w:szCs w:val="28"/>
        </w:rPr>
        <w:t xml:space="preserve"> значит заранее подумать не только о том, чем угостить своих гостей, но и чем занять их.</w:t>
      </w:r>
    </w:p>
    <w:p w:rsidR="00882C6A" w:rsidRPr="00882C6A" w:rsidRDefault="007B58BC" w:rsidP="007B58BC">
      <w:pPr>
        <w:shd w:val="clear" w:color="auto" w:fill="FFFFFF"/>
        <w:spacing w:after="0" w:line="240" w:lineRule="auto"/>
        <w:ind w:left="410" w:right="7" w:hanging="35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Надо быть щедрым </w:t>
      </w:r>
      <w:r w:rsidR="00882C6A" w:rsidRPr="00882C6A">
        <w:rPr>
          <w:rFonts w:cs="Times New Roman"/>
          <w:sz w:val="28"/>
          <w:szCs w:val="28"/>
        </w:rPr>
        <w:t xml:space="preserve"> не жалеть для гостей угощения, игрушек, вре</w:t>
      </w:r>
      <w:r w:rsidR="00882C6A" w:rsidRPr="00882C6A">
        <w:rPr>
          <w:rFonts w:cs="Times New Roman"/>
          <w:sz w:val="28"/>
          <w:szCs w:val="28"/>
        </w:rPr>
        <w:softHyphen/>
        <w:t>мени, стараний, чтобы они остались довольны.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10" w:right="7" w:hanging="353"/>
        <w:rPr>
          <w:rFonts w:cs="Times New Roman"/>
          <w:sz w:val="28"/>
          <w:szCs w:val="28"/>
        </w:rPr>
      </w:pPr>
      <w:r w:rsidRPr="00882C6A">
        <w:rPr>
          <w:rFonts w:cs="Times New Roman"/>
          <w:w w:val="88"/>
          <w:sz w:val="28"/>
          <w:szCs w:val="28"/>
        </w:rPr>
        <w:t xml:space="preserve">Надо </w:t>
      </w:r>
      <w:r w:rsidR="007B58BC">
        <w:rPr>
          <w:rFonts w:cs="Times New Roman"/>
          <w:sz w:val="28"/>
          <w:szCs w:val="28"/>
        </w:rPr>
        <w:t>быть бескорыстным</w:t>
      </w:r>
      <w:r w:rsidRPr="00882C6A">
        <w:rPr>
          <w:rFonts w:cs="Times New Roman"/>
          <w:sz w:val="28"/>
          <w:szCs w:val="28"/>
        </w:rPr>
        <w:t xml:space="preserve"> не требовать благодарности за то, что вы сделали.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left="50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lastRenderedPageBreak/>
        <w:t>-</w:t>
      </w:r>
      <w:r w:rsidRPr="00882C6A">
        <w:rPr>
          <w:rFonts w:cs="Times New Roman"/>
          <w:i/>
          <w:iCs/>
          <w:sz w:val="28"/>
          <w:szCs w:val="28"/>
        </w:rPr>
        <w:tab/>
      </w:r>
      <w:r w:rsidRPr="00882C6A">
        <w:rPr>
          <w:rFonts w:cs="Times New Roman"/>
          <w:sz w:val="28"/>
          <w:szCs w:val="28"/>
        </w:rPr>
        <w:t>В синем конверте вот такой вопрос: знаете ли вы правила поведения</w:t>
      </w:r>
      <w:r w:rsidRPr="00882C6A">
        <w:rPr>
          <w:rFonts w:cs="Times New Roman"/>
          <w:sz w:val="28"/>
          <w:szCs w:val="28"/>
        </w:rPr>
        <w:br/>
        <w:t>за столом? Главные герои сказки «Приключения Буратино» - Мальвина и</w:t>
      </w:r>
      <w:r w:rsidRPr="00882C6A">
        <w:rPr>
          <w:rFonts w:cs="Times New Roman"/>
          <w:sz w:val="28"/>
          <w:szCs w:val="28"/>
        </w:rPr>
        <w:br/>
        <w:t>Буратино  помогут вам вспомнить их.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3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ЗА СТОЛОМ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65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Буратино сел за стол, подвернул под себя ногу. Печенье он запихивал в рот целиком, не жуя.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 w:firstLine="3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 вазу с вареньем он залез прямо пальцами и с удовольствием их обсасывал. Когда Мальвина отвернулась, он схватил кофейник, выпил какао из носика и пролил на скатерть.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59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Девочка поморщилась и сказала строго:</w:t>
      </w:r>
    </w:p>
    <w:p w:rsidR="00882C6A" w:rsidRPr="00882C6A" w:rsidRDefault="00882C6A" w:rsidP="007B58BC">
      <w:pPr>
        <w:widowControl w:val="0"/>
        <w:numPr>
          <w:ilvl w:val="0"/>
          <w:numId w:val="13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40" w:lineRule="auto"/>
        <w:ind w:left="23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Кто вас воспитывал, скажите, пожалуйста?</w:t>
      </w:r>
    </w:p>
    <w:p w:rsidR="00882C6A" w:rsidRPr="00882C6A" w:rsidRDefault="00882C6A" w:rsidP="007B58BC">
      <w:pPr>
        <w:widowControl w:val="0"/>
        <w:numPr>
          <w:ilvl w:val="0"/>
          <w:numId w:val="13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40" w:lineRule="auto"/>
        <w:ind w:left="23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Когда папа Карло, а когда никто.</w:t>
      </w:r>
    </w:p>
    <w:p w:rsidR="00882C6A" w:rsidRPr="00882C6A" w:rsidRDefault="00882C6A" w:rsidP="007B58BC">
      <w:pPr>
        <w:widowControl w:val="0"/>
        <w:numPr>
          <w:ilvl w:val="0"/>
          <w:numId w:val="13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40" w:lineRule="auto"/>
        <w:ind w:left="23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Теперь я займусь вашим воспитанием, будьте спокойны.</w:t>
      </w:r>
    </w:p>
    <w:p w:rsidR="00882C6A" w:rsidRPr="00882C6A" w:rsidRDefault="00882C6A" w:rsidP="007B58BC">
      <w:pPr>
        <w:widowControl w:val="0"/>
        <w:numPr>
          <w:ilvl w:val="0"/>
          <w:numId w:val="14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after="0" w:line="240" w:lineRule="auto"/>
        <w:ind w:left="238" w:right="40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Что Буратино сделал неправильно? А как надо было поступить? </w:t>
      </w:r>
      <w:r w:rsidRPr="00882C6A">
        <w:rPr>
          <w:rFonts w:cs="Times New Roman"/>
          <w:i/>
          <w:iCs/>
          <w:sz w:val="28"/>
          <w:szCs w:val="28"/>
        </w:rPr>
        <w:t>Дети отвечают.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88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>Чтение правил поведения за столом, которые предлагает Сова:</w:t>
      </w:r>
    </w:p>
    <w:p w:rsidR="00882C6A" w:rsidRPr="00882C6A" w:rsidRDefault="00882C6A" w:rsidP="007B58BC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Пищу надо брать с тарелки вилкой или ложкой.</w:t>
      </w:r>
    </w:p>
    <w:p w:rsidR="00882C6A" w:rsidRPr="00882C6A" w:rsidRDefault="00882C6A" w:rsidP="007B58BC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Когда ешь, не откусывай больших кусков — это некрасиво.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7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 разговаривай с полным ртом, старайся кушать беззвучно.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7" w:hanging="36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Если тебе нужно что-нибудь взять, не тянись через стол, а вежливо попроси передать.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1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Из блюда бери ближний к себе кусок, не выбирай.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7" w:hanging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Никогда не отзывайся плохо о блюде, которое едят твои соседи. Если ты сам его не любишь, не порть аппетит другим.</w:t>
      </w:r>
    </w:p>
    <w:p w:rsidR="00882C6A" w:rsidRPr="00882C6A" w:rsidRDefault="00882C6A" w:rsidP="007B58BC">
      <w:pPr>
        <w:shd w:val="clear" w:color="auto" w:fill="FFFFFF"/>
        <w:tabs>
          <w:tab w:val="left" w:pos="382"/>
        </w:tabs>
        <w:spacing w:after="0" w:line="240" w:lineRule="auto"/>
        <w:ind w:lef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 сиди боком к столу — это некрасиво.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74" w:hanging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 кроши хлеб, доедай кусок до конца. Не забывай, сколько людей трудилось, чтобы этот кусочек попал к тебе на стол.</w:t>
      </w:r>
    </w:p>
    <w:p w:rsidR="00882C6A" w:rsidRPr="00882C6A" w:rsidRDefault="00882C6A" w:rsidP="007B58BC">
      <w:pPr>
        <w:shd w:val="clear" w:color="auto" w:fill="FFFFFF"/>
        <w:tabs>
          <w:tab w:val="left" w:pos="482"/>
        </w:tabs>
        <w:spacing w:after="0" w:line="240" w:lineRule="auto"/>
        <w:ind w:left="29" w:right="7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>—</w:t>
      </w:r>
      <w:r w:rsidRPr="00882C6A">
        <w:rPr>
          <w:rFonts w:cs="Times New Roman"/>
          <w:i/>
          <w:iCs/>
          <w:sz w:val="28"/>
          <w:szCs w:val="28"/>
        </w:rPr>
        <w:tab/>
      </w:r>
      <w:r w:rsidRPr="00882C6A">
        <w:rPr>
          <w:rFonts w:cs="Times New Roman"/>
          <w:sz w:val="28"/>
          <w:szCs w:val="28"/>
        </w:rPr>
        <w:t>Итак, оранжевый конверт. Наш век - век телефонного общения. Независимо от того, есть ли телефон в квартире, все должны уметь отвечать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по телефону, уметь им пользоваться. А умеют ли вежливо разговаривать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по телефону ребята, вы сейчас увидите.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t>Разыгрывается сценка. Дети анализируют ее и предлагают свои пра</w:t>
      </w:r>
      <w:r w:rsidRPr="00882C6A">
        <w:rPr>
          <w:rFonts w:cs="Times New Roman"/>
          <w:i/>
          <w:iCs/>
          <w:sz w:val="28"/>
          <w:szCs w:val="28"/>
        </w:rPr>
        <w:softHyphen/>
        <w:t>вила общения по телефону. Сова предлагает точные правила:</w:t>
      </w:r>
    </w:p>
    <w:p w:rsidR="00882C6A" w:rsidRPr="00882C6A" w:rsidRDefault="00882C6A" w:rsidP="007B58BC">
      <w:pPr>
        <w:shd w:val="clear" w:color="auto" w:fill="FFFFFF"/>
        <w:tabs>
          <w:tab w:val="left" w:pos="382"/>
        </w:tabs>
        <w:spacing w:after="0" w:line="240" w:lineRule="auto"/>
        <w:ind w:left="2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Важно правильно набрать номер.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Следует поздороваться и сразу представиться.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03" w:hanging="35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По телефону следует говорить вежливо, ровным, спокойным голо</w:t>
      </w:r>
      <w:r w:rsidRPr="00882C6A">
        <w:rPr>
          <w:rFonts w:cs="Times New Roman"/>
          <w:sz w:val="28"/>
          <w:szCs w:val="28"/>
        </w:rPr>
        <w:softHyphen/>
        <w:t>сом.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10" w:hanging="360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Важно уметь употреблять вежливые слова: пожалуйста, будьте доб</w:t>
      </w:r>
      <w:r w:rsidRPr="00882C6A">
        <w:rPr>
          <w:rFonts w:cs="Times New Roman"/>
          <w:sz w:val="28"/>
          <w:szCs w:val="28"/>
        </w:rPr>
        <w:softHyphen/>
        <w:t>ры, здравствуйте, извините, до свидания.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03" w:hanging="346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Если к телефону подходит незнакомый человек, не забудьте изви</w:t>
      </w:r>
      <w:r w:rsidRPr="00882C6A">
        <w:rPr>
          <w:rFonts w:cs="Times New Roman"/>
          <w:sz w:val="28"/>
          <w:szCs w:val="28"/>
        </w:rPr>
        <w:softHyphen/>
        <w:t>ниться: ведь вы отрываете человека от работы.</w:t>
      </w:r>
    </w:p>
    <w:p w:rsidR="00882C6A" w:rsidRPr="00882C6A" w:rsidRDefault="00882C6A" w:rsidP="007B58BC">
      <w:pPr>
        <w:shd w:val="clear" w:color="auto" w:fill="FFFFFF"/>
        <w:tabs>
          <w:tab w:val="left" w:pos="403"/>
        </w:tabs>
        <w:spacing w:after="0" w:line="240" w:lineRule="auto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Нельзя занимать надолго телефонную линию.</w:t>
      </w:r>
    </w:p>
    <w:p w:rsidR="00882C6A" w:rsidRPr="00882C6A" w:rsidRDefault="00882C6A" w:rsidP="007B58BC">
      <w:pPr>
        <w:shd w:val="clear" w:color="auto" w:fill="FFFFFF"/>
        <w:tabs>
          <w:tab w:val="left" w:pos="403"/>
        </w:tabs>
        <w:spacing w:after="0" w:line="240" w:lineRule="auto"/>
        <w:rPr>
          <w:rFonts w:cs="Times New Roman"/>
          <w:spacing w:val="-9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 следует беспокоить людей по пустякам, без всякого дела, звонить рано утром или поздно вечером.</w:t>
      </w:r>
    </w:p>
    <w:p w:rsidR="00882C6A" w:rsidRPr="00882C6A" w:rsidRDefault="00882C6A" w:rsidP="007B58BC">
      <w:pPr>
        <w:shd w:val="clear" w:color="auto" w:fill="FFFFFF"/>
        <w:tabs>
          <w:tab w:val="left" w:pos="461"/>
        </w:tabs>
        <w:spacing w:after="0" w:line="240" w:lineRule="auto"/>
        <w:ind w:right="36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z w:val="28"/>
          <w:szCs w:val="28"/>
        </w:rPr>
        <w:lastRenderedPageBreak/>
        <w:t>—</w:t>
      </w:r>
      <w:r w:rsidRPr="00882C6A">
        <w:rPr>
          <w:rFonts w:cs="Times New Roman"/>
          <w:i/>
          <w:iCs/>
          <w:sz w:val="28"/>
          <w:szCs w:val="28"/>
        </w:rPr>
        <w:tab/>
      </w:r>
      <w:r w:rsidRPr="00882C6A">
        <w:rPr>
          <w:rFonts w:cs="Times New Roman"/>
          <w:sz w:val="28"/>
          <w:szCs w:val="28"/>
        </w:rPr>
        <w:t>Вот вопрос из желтого конверта. Знаете ли вы, как принято вести себя в</w:t>
      </w:r>
      <w:r w:rsidR="007B58BC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Pr="00882C6A">
        <w:rPr>
          <w:rFonts w:cs="Times New Roman"/>
          <w:sz w:val="28"/>
          <w:szCs w:val="28"/>
        </w:rPr>
        <w:t>общественном транспорте?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295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z w:val="28"/>
          <w:szCs w:val="28"/>
        </w:rPr>
        <w:t>В АВТОБУСЕ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right="29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1"/>
          <w:sz w:val="28"/>
          <w:szCs w:val="28"/>
        </w:rPr>
        <w:t xml:space="preserve">Федя и Нюша — брат с сестрой. Нюше 5 лет. Феде 9 лет. Они отправились </w:t>
      </w:r>
      <w:r w:rsidRPr="00882C6A">
        <w:rPr>
          <w:rFonts w:cs="Times New Roman"/>
          <w:sz w:val="28"/>
          <w:szCs w:val="28"/>
        </w:rPr>
        <w:t>в гости. Им нужно было проехать в автобусе 3 остановки. Они вошли в авто</w:t>
      </w:r>
      <w:r w:rsidRPr="00882C6A">
        <w:rPr>
          <w:rFonts w:cs="Times New Roman"/>
          <w:sz w:val="28"/>
          <w:szCs w:val="28"/>
        </w:rPr>
        <w:softHyphen/>
        <w:t>бус. Нюша села у окна, Федя рядом с ней.</w:t>
      </w:r>
    </w:p>
    <w:p w:rsidR="00882C6A" w:rsidRPr="00882C6A" w:rsidRDefault="00882C6A" w:rsidP="007B58BC">
      <w:pPr>
        <w:shd w:val="clear" w:color="auto" w:fill="FFFFFF"/>
        <w:tabs>
          <w:tab w:val="left" w:pos="461"/>
        </w:tabs>
        <w:spacing w:after="0" w:line="240" w:lineRule="auto"/>
        <w:ind w:left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  <w:t>Нюшка, ты заслоняешь все окно, мне ничего не видно.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14" w:right="36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Он вскочил на сиденье и стоя на </w:t>
      </w:r>
      <w:proofErr w:type="gramStart"/>
      <w:r w:rsidRPr="00882C6A">
        <w:rPr>
          <w:rFonts w:cs="Times New Roman"/>
          <w:sz w:val="28"/>
          <w:szCs w:val="28"/>
        </w:rPr>
        <w:t>коленях</w:t>
      </w:r>
      <w:proofErr w:type="gramEnd"/>
      <w:r w:rsidRPr="00882C6A">
        <w:rPr>
          <w:rFonts w:cs="Times New Roman"/>
          <w:sz w:val="28"/>
          <w:szCs w:val="28"/>
        </w:rPr>
        <w:t xml:space="preserve"> стал смотреть в окно. На оста</w:t>
      </w:r>
      <w:r w:rsidRPr="00882C6A">
        <w:rPr>
          <w:rFonts w:cs="Times New Roman"/>
          <w:sz w:val="28"/>
          <w:szCs w:val="28"/>
        </w:rPr>
        <w:softHyphen/>
        <w:t>новке в автобус вошла пожилая женщина. Она подошла к Феде.</w:t>
      </w:r>
    </w:p>
    <w:p w:rsidR="00882C6A" w:rsidRPr="00882C6A" w:rsidRDefault="00882C6A" w:rsidP="007B58BC">
      <w:pPr>
        <w:shd w:val="clear" w:color="auto" w:fill="FFFFFF"/>
        <w:tabs>
          <w:tab w:val="left" w:pos="461"/>
        </w:tabs>
        <w:spacing w:after="0" w:line="240" w:lineRule="auto"/>
        <w:ind w:left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  <w:t>Мальчик, если тебе не трудно, уступи место, пожалуйста.</w:t>
      </w:r>
    </w:p>
    <w:p w:rsidR="00882C6A" w:rsidRPr="00882C6A" w:rsidRDefault="00882C6A" w:rsidP="007B58BC">
      <w:pPr>
        <w:widowControl w:val="0"/>
        <w:numPr>
          <w:ilvl w:val="0"/>
          <w:numId w:val="1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0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Садитесь, пожалуйста, извините, я не заметил, что вы стоите.</w:t>
      </w:r>
    </w:p>
    <w:p w:rsidR="00882C6A" w:rsidRPr="00882C6A" w:rsidRDefault="00882C6A" w:rsidP="007B58BC">
      <w:pPr>
        <w:widowControl w:val="0"/>
        <w:numPr>
          <w:ilvl w:val="0"/>
          <w:numId w:val="1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0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Спасибо.</w:t>
      </w:r>
    </w:p>
    <w:p w:rsidR="00882C6A" w:rsidRPr="00882C6A" w:rsidRDefault="00882C6A" w:rsidP="007B58BC">
      <w:pPr>
        <w:widowControl w:val="0"/>
        <w:numPr>
          <w:ilvl w:val="0"/>
          <w:numId w:val="1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0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Пожалуйста, не стоит благодарности.</w:t>
      </w:r>
    </w:p>
    <w:p w:rsidR="00882C6A" w:rsidRPr="00882C6A" w:rsidRDefault="00882C6A" w:rsidP="007B58BC">
      <w:pPr>
        <w:widowControl w:val="0"/>
        <w:numPr>
          <w:ilvl w:val="0"/>
          <w:numId w:val="1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29" w:right="14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1"/>
          <w:sz w:val="28"/>
          <w:szCs w:val="28"/>
        </w:rPr>
        <w:t xml:space="preserve">Как вели себя дети? Что бы вы сделали на месте Феди? А что посоветует </w:t>
      </w:r>
      <w:r w:rsidRPr="00882C6A">
        <w:rPr>
          <w:rFonts w:cs="Times New Roman"/>
          <w:sz w:val="28"/>
          <w:szCs w:val="28"/>
        </w:rPr>
        <w:t>нам Сова?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31"/>
        <w:rPr>
          <w:rFonts w:cs="Times New Roman"/>
          <w:sz w:val="28"/>
          <w:szCs w:val="28"/>
        </w:rPr>
      </w:pPr>
      <w:r w:rsidRPr="00882C6A">
        <w:rPr>
          <w:rFonts w:cs="Times New Roman"/>
          <w:i/>
          <w:iCs/>
          <w:spacing w:val="-1"/>
          <w:sz w:val="28"/>
          <w:szCs w:val="28"/>
        </w:rPr>
        <w:t>Чтение правил Совы.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3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4"/>
          <w:sz w:val="28"/>
          <w:szCs w:val="28"/>
        </w:rPr>
        <w:t>При входе в автобус мальчик пропускает девочку вперед, а выходит первым.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0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2"/>
          <w:sz w:val="28"/>
          <w:szCs w:val="28"/>
        </w:rPr>
        <w:t>Выйдя из автобуса, мальчик подает руку девочке, а также маме, бабушке.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Младшие уступают место старшим, мужчины — женщинам.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03" w:hanging="35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 транспорте нельзя громко смеяться и разговаривать. Нельзя кушать, так как можно запачкать других.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Нельзя бросать мусор в окно, оставлять на сиденье, бросать на пол.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Нужно твердо знать, что на сиденье сидят, а не стоят.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403" w:hanging="33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Если нужно взять билет или прокомпостировать его, то вежливо просят делать это пассажиров, стоящих рядом.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7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Ответом на услугу всегда должны служить слова благодарности.</w:t>
      </w:r>
    </w:p>
    <w:p w:rsidR="00882C6A" w:rsidRPr="00882C6A" w:rsidRDefault="00882C6A" w:rsidP="007B58BC">
      <w:pPr>
        <w:shd w:val="clear" w:color="auto" w:fill="FFFFFF"/>
        <w:tabs>
          <w:tab w:val="left" w:pos="475"/>
        </w:tabs>
        <w:spacing w:after="0" w:line="240" w:lineRule="auto"/>
        <w:ind w:left="29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</w:r>
      <w:r w:rsidRPr="00882C6A">
        <w:rPr>
          <w:rFonts w:cs="Times New Roman"/>
          <w:spacing w:val="-1"/>
          <w:sz w:val="28"/>
          <w:szCs w:val="28"/>
        </w:rPr>
        <w:t>У нас зеленый конверт. Посмотрим, что же там. О! Спокойствие, только</w:t>
      </w:r>
      <w:r w:rsidRPr="00882C6A">
        <w:rPr>
          <w:rFonts w:cs="Times New Roman"/>
          <w:spacing w:val="-1"/>
          <w:sz w:val="28"/>
          <w:szCs w:val="28"/>
        </w:rPr>
        <w:br/>
      </w:r>
      <w:r w:rsidRPr="00882C6A">
        <w:rPr>
          <w:rFonts w:cs="Times New Roman"/>
          <w:sz w:val="28"/>
          <w:szCs w:val="28"/>
        </w:rPr>
        <w:t xml:space="preserve">спокойствие! Это </w:t>
      </w:r>
      <w:proofErr w:type="gramStart"/>
      <w:r w:rsidRPr="00882C6A">
        <w:rPr>
          <w:rFonts w:cs="Times New Roman"/>
          <w:sz w:val="28"/>
          <w:szCs w:val="28"/>
        </w:rPr>
        <w:t>блиц-турнир</w:t>
      </w:r>
      <w:proofErr w:type="gramEnd"/>
      <w:r w:rsidRPr="00882C6A">
        <w:rPr>
          <w:rFonts w:cs="Times New Roman"/>
          <w:sz w:val="28"/>
          <w:szCs w:val="28"/>
        </w:rPr>
        <w:t>. Что это такое? Это сразу три вопроса, на ко</w:t>
      </w:r>
      <w:r w:rsidRPr="00882C6A">
        <w:rPr>
          <w:rFonts w:cs="Times New Roman"/>
          <w:sz w:val="28"/>
          <w:szCs w:val="28"/>
        </w:rPr>
        <w:softHyphen/>
        <w:t>торые надо дать три ответа:</w:t>
      </w:r>
    </w:p>
    <w:p w:rsidR="00882C6A" w:rsidRPr="00882C6A" w:rsidRDefault="00882C6A" w:rsidP="007B58BC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38"/>
        <w:rPr>
          <w:rFonts w:cs="Times New Roman"/>
          <w:spacing w:val="-32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Что значит - «вежливый человек», каким он должен быть?</w:t>
      </w:r>
    </w:p>
    <w:p w:rsidR="00882C6A" w:rsidRPr="00882C6A" w:rsidRDefault="00882C6A" w:rsidP="007B58BC">
      <w:pPr>
        <w:widowControl w:val="0"/>
        <w:numPr>
          <w:ilvl w:val="0"/>
          <w:numId w:val="1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8" w:firstLine="281"/>
        <w:rPr>
          <w:rFonts w:cs="Times New Roman"/>
          <w:spacing w:val="-8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Вы вошли в школу и увидели учителя. Кто должен поздороваться пер</w:t>
      </w:r>
      <w:r w:rsidRPr="00882C6A">
        <w:rPr>
          <w:rFonts w:cs="Times New Roman"/>
          <w:sz w:val="28"/>
          <w:szCs w:val="28"/>
        </w:rPr>
        <w:softHyphen/>
        <w:t>вым? Как вы будете приветствовать учителя?</w:t>
      </w:r>
    </w:p>
    <w:p w:rsidR="007B58BC" w:rsidRPr="007B58BC" w:rsidRDefault="00882C6A" w:rsidP="007B58BC">
      <w:pPr>
        <w:pStyle w:val="a3"/>
        <w:numPr>
          <w:ilvl w:val="0"/>
          <w:numId w:val="18"/>
        </w:numPr>
        <w:shd w:val="clear" w:color="auto" w:fill="FFFFFF"/>
        <w:tabs>
          <w:tab w:val="left" w:pos="554"/>
        </w:tabs>
        <w:spacing w:after="0" w:line="240" w:lineRule="auto"/>
        <w:ind w:right="1728"/>
        <w:rPr>
          <w:rFonts w:cs="Times New Roman"/>
          <w:sz w:val="28"/>
          <w:szCs w:val="28"/>
        </w:rPr>
      </w:pPr>
      <w:r w:rsidRPr="007B58BC">
        <w:rPr>
          <w:rFonts w:cs="Times New Roman"/>
          <w:sz w:val="28"/>
          <w:szCs w:val="28"/>
        </w:rPr>
        <w:t xml:space="preserve">Откуда пришло слово </w:t>
      </w:r>
      <w:r w:rsidRPr="007B58BC">
        <w:rPr>
          <w:rFonts w:cs="Times New Roman"/>
          <w:i/>
          <w:iCs/>
          <w:sz w:val="28"/>
          <w:szCs w:val="28"/>
        </w:rPr>
        <w:t xml:space="preserve">этикет! </w:t>
      </w:r>
      <w:r w:rsidRPr="007B58BC">
        <w:rPr>
          <w:rFonts w:cs="Times New Roman"/>
          <w:sz w:val="28"/>
          <w:szCs w:val="28"/>
        </w:rPr>
        <w:t>Что оно означает?</w:t>
      </w:r>
    </w:p>
    <w:p w:rsidR="00882C6A" w:rsidRPr="007B58BC" w:rsidRDefault="00882C6A" w:rsidP="007B58BC">
      <w:pPr>
        <w:pStyle w:val="a3"/>
        <w:numPr>
          <w:ilvl w:val="0"/>
          <w:numId w:val="18"/>
        </w:numPr>
        <w:shd w:val="clear" w:color="auto" w:fill="FFFFFF"/>
        <w:tabs>
          <w:tab w:val="left" w:pos="554"/>
        </w:tabs>
        <w:spacing w:after="0" w:line="240" w:lineRule="auto"/>
        <w:ind w:right="1728"/>
        <w:rPr>
          <w:rFonts w:cs="Times New Roman"/>
          <w:sz w:val="28"/>
          <w:szCs w:val="28"/>
        </w:rPr>
      </w:pPr>
      <w:r w:rsidRPr="007B58BC">
        <w:rPr>
          <w:rFonts w:cs="Times New Roman"/>
          <w:i/>
          <w:iCs/>
          <w:sz w:val="28"/>
          <w:szCs w:val="28"/>
        </w:rPr>
        <w:t>Дети отвечают.</w:t>
      </w:r>
    </w:p>
    <w:p w:rsidR="00882C6A" w:rsidRPr="00882C6A" w:rsidRDefault="00882C6A" w:rsidP="007B58BC">
      <w:pPr>
        <w:shd w:val="clear" w:color="auto" w:fill="FFFFFF"/>
        <w:tabs>
          <w:tab w:val="left" w:pos="475"/>
        </w:tabs>
        <w:spacing w:after="0" w:line="240" w:lineRule="auto"/>
        <w:ind w:left="302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  <w:t>А теперь внимание! Правильные ответы!</w:t>
      </w:r>
    </w:p>
    <w:p w:rsidR="00882C6A" w:rsidRPr="00882C6A" w:rsidRDefault="00882C6A" w:rsidP="007B58BC">
      <w:pPr>
        <w:shd w:val="clear" w:color="auto" w:fill="FFFFFF"/>
        <w:tabs>
          <w:tab w:val="left" w:pos="554"/>
        </w:tabs>
        <w:spacing w:after="0" w:line="240" w:lineRule="auto"/>
        <w:rPr>
          <w:rFonts w:cs="Times New Roman"/>
          <w:sz w:val="28"/>
          <w:szCs w:val="28"/>
        </w:rPr>
      </w:pP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right="65" w:firstLine="302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pacing w:val="-14"/>
          <w:sz w:val="28"/>
          <w:szCs w:val="28"/>
        </w:rPr>
        <w:t>1.</w:t>
      </w:r>
      <w:r w:rsidRPr="00882C6A">
        <w:rPr>
          <w:rFonts w:cs="Times New Roman"/>
          <w:b/>
          <w:bCs/>
          <w:sz w:val="28"/>
          <w:szCs w:val="28"/>
        </w:rPr>
        <w:tab/>
      </w:r>
      <w:r w:rsidRPr="00882C6A">
        <w:rPr>
          <w:rFonts w:cs="Times New Roman"/>
          <w:b/>
          <w:bCs/>
          <w:i/>
          <w:iCs/>
          <w:sz w:val="28"/>
          <w:szCs w:val="28"/>
        </w:rPr>
        <w:t xml:space="preserve">Вежливость </w:t>
      </w:r>
      <w:r w:rsidRPr="00882C6A">
        <w:rPr>
          <w:rFonts w:cs="Times New Roman"/>
          <w:i/>
          <w:iCs/>
          <w:sz w:val="28"/>
          <w:szCs w:val="28"/>
        </w:rPr>
        <w:t xml:space="preserve">- </w:t>
      </w:r>
      <w:r w:rsidRPr="00882C6A">
        <w:rPr>
          <w:rFonts w:cs="Times New Roman"/>
          <w:sz w:val="28"/>
          <w:szCs w:val="28"/>
        </w:rPr>
        <w:t>это не перчатки, которые надевают только в торжественных случаях, а все остальное время они хранятся в шкафу. Вежливость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должна стать тем, без чего не обойтись. Тогда не только всем окружающим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будет легко и просто с вами, но и вы будете чувствовать себя легко в любой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ситуации. Вежливые люди - воспитанные люди, которые соблюдают принятые правила поведения.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14" w:right="65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Вежливый человек - очень внимательный, воспитанный, с ним приятно общаться.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right="65" w:firstLine="302"/>
        <w:rPr>
          <w:rFonts w:cs="Times New Roman"/>
          <w:sz w:val="28"/>
          <w:szCs w:val="28"/>
        </w:rPr>
      </w:pPr>
      <w:r w:rsidRPr="00882C6A">
        <w:rPr>
          <w:rFonts w:cs="Times New Roman"/>
          <w:b/>
          <w:bCs/>
          <w:spacing w:val="-8"/>
          <w:sz w:val="28"/>
          <w:szCs w:val="28"/>
        </w:rPr>
        <w:lastRenderedPageBreak/>
        <w:t>2.</w:t>
      </w:r>
      <w:r w:rsidRPr="00882C6A">
        <w:rPr>
          <w:rFonts w:cs="Times New Roman"/>
          <w:b/>
          <w:bCs/>
          <w:sz w:val="28"/>
          <w:szCs w:val="28"/>
        </w:rPr>
        <w:tab/>
      </w:r>
      <w:r w:rsidRPr="00882C6A">
        <w:rPr>
          <w:rFonts w:cs="Times New Roman"/>
          <w:b/>
          <w:bCs/>
          <w:i/>
          <w:iCs/>
          <w:sz w:val="28"/>
          <w:szCs w:val="28"/>
        </w:rPr>
        <w:t xml:space="preserve">Здороваться </w:t>
      </w:r>
      <w:r w:rsidRPr="00882C6A">
        <w:rPr>
          <w:rFonts w:cs="Times New Roman"/>
          <w:i/>
          <w:iCs/>
          <w:sz w:val="28"/>
          <w:szCs w:val="28"/>
        </w:rPr>
        <w:t xml:space="preserve">- </w:t>
      </w:r>
      <w:r w:rsidRPr="00882C6A">
        <w:rPr>
          <w:rFonts w:cs="Times New Roman"/>
          <w:sz w:val="28"/>
          <w:szCs w:val="28"/>
        </w:rPr>
        <w:t xml:space="preserve">желать здоровья, проявлять </w:t>
      </w:r>
      <w:proofErr w:type="spellStart"/>
      <w:r w:rsidRPr="00882C6A">
        <w:rPr>
          <w:rFonts w:cs="Times New Roman"/>
          <w:sz w:val="28"/>
          <w:szCs w:val="28"/>
        </w:rPr>
        <w:t>доброжелательность</w:t>
      </w:r>
      <w:proofErr w:type="gramStart"/>
      <w:r w:rsidRPr="00882C6A">
        <w:rPr>
          <w:rFonts w:cs="Times New Roman"/>
          <w:sz w:val="28"/>
          <w:szCs w:val="28"/>
        </w:rPr>
        <w:t>,.</w:t>
      </w:r>
      <w:proofErr w:type="gramEnd"/>
      <w:r w:rsidRPr="00882C6A">
        <w:rPr>
          <w:rFonts w:cs="Times New Roman"/>
          <w:sz w:val="28"/>
          <w:szCs w:val="28"/>
        </w:rPr>
        <w:t>ува</w:t>
      </w:r>
      <w:r w:rsidRPr="00882C6A">
        <w:rPr>
          <w:rFonts w:cs="Times New Roman"/>
          <w:spacing w:val="-1"/>
          <w:sz w:val="28"/>
          <w:szCs w:val="28"/>
        </w:rPr>
        <w:t>жение</w:t>
      </w:r>
      <w:proofErr w:type="spellEnd"/>
      <w:r w:rsidRPr="00882C6A">
        <w:rPr>
          <w:rFonts w:cs="Times New Roman"/>
          <w:spacing w:val="-1"/>
          <w:sz w:val="28"/>
          <w:szCs w:val="28"/>
        </w:rPr>
        <w:t xml:space="preserve"> к знакомому и незнакомому человеку. Во время приветствия старайся</w:t>
      </w:r>
      <w:r w:rsidR="007B58BC">
        <w:rPr>
          <w:rFonts w:cs="Times New Roman"/>
          <w:spacing w:val="-1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 xml:space="preserve">смотреть в глаза собеседнику. Если ты здороваешься </w:t>
      </w:r>
      <w:proofErr w:type="gramStart"/>
      <w:r w:rsidRPr="00882C6A">
        <w:rPr>
          <w:rFonts w:cs="Times New Roman"/>
          <w:sz w:val="28"/>
          <w:szCs w:val="28"/>
        </w:rPr>
        <w:t>со</w:t>
      </w:r>
      <w:proofErr w:type="gramEnd"/>
      <w:r w:rsidRPr="00882C6A">
        <w:rPr>
          <w:rFonts w:cs="Times New Roman"/>
          <w:sz w:val="28"/>
          <w:szCs w:val="28"/>
        </w:rPr>
        <w:t xml:space="preserve"> взрослым человеком, то нужно назвать его по имени-отчеству.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6" w:right="65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С учителями здоровайся первым. При встрече употребляй выражения: «Здравствуйте», «Доброе утро», «Добрый день».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right="50" w:firstLine="302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7"/>
          <w:sz w:val="28"/>
          <w:szCs w:val="28"/>
        </w:rPr>
        <w:t>3.</w:t>
      </w:r>
      <w:r w:rsidRPr="00882C6A">
        <w:rPr>
          <w:rFonts w:cs="Times New Roman"/>
          <w:sz w:val="28"/>
          <w:szCs w:val="28"/>
        </w:rPr>
        <w:tab/>
        <w:t>На одном из торжественных приемов короля Франции Людовика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  <w:lang w:val="en-US"/>
        </w:rPr>
        <w:t>XIV</w:t>
      </w:r>
      <w:r w:rsidRPr="00882C6A">
        <w:rPr>
          <w:rFonts w:cs="Times New Roman"/>
          <w:sz w:val="28"/>
          <w:szCs w:val="28"/>
        </w:rPr>
        <w:t xml:space="preserve"> гостям вручили карточки с перечисленными правилами поведения.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 xml:space="preserve">От французских </w:t>
      </w:r>
      <w:r w:rsidRPr="00882C6A">
        <w:rPr>
          <w:rFonts w:cs="Times New Roman"/>
          <w:i/>
          <w:iCs/>
          <w:sz w:val="28"/>
          <w:szCs w:val="28"/>
        </w:rPr>
        <w:t>к</w:t>
      </w:r>
      <w:r w:rsidR="007B58BC">
        <w:rPr>
          <w:rFonts w:cs="Times New Roman"/>
          <w:i/>
          <w:iCs/>
          <w:sz w:val="28"/>
          <w:szCs w:val="28"/>
        </w:rPr>
        <w:t>а</w:t>
      </w:r>
      <w:r w:rsidRPr="00882C6A">
        <w:rPr>
          <w:rFonts w:cs="Times New Roman"/>
          <w:i/>
          <w:iCs/>
          <w:sz w:val="28"/>
          <w:szCs w:val="28"/>
        </w:rPr>
        <w:t xml:space="preserve">рточек-этикеток </w:t>
      </w:r>
      <w:r w:rsidRPr="00882C6A">
        <w:rPr>
          <w:rFonts w:cs="Times New Roman"/>
          <w:sz w:val="28"/>
          <w:szCs w:val="28"/>
        </w:rPr>
        <w:t xml:space="preserve">произошло название </w:t>
      </w:r>
      <w:r w:rsidRPr="00882C6A">
        <w:rPr>
          <w:rFonts w:cs="Times New Roman"/>
          <w:b/>
          <w:bCs/>
          <w:i/>
          <w:iCs/>
          <w:sz w:val="28"/>
          <w:szCs w:val="28"/>
        </w:rPr>
        <w:t xml:space="preserve">этикет </w:t>
      </w:r>
      <w:r w:rsidRPr="00882C6A">
        <w:rPr>
          <w:rFonts w:cs="Times New Roman"/>
          <w:i/>
          <w:iCs/>
          <w:sz w:val="28"/>
          <w:szCs w:val="28"/>
        </w:rPr>
        <w:t xml:space="preserve">- </w:t>
      </w:r>
      <w:r w:rsidRPr="00882C6A">
        <w:rPr>
          <w:rFonts w:cs="Times New Roman"/>
          <w:sz w:val="28"/>
          <w:szCs w:val="28"/>
        </w:rPr>
        <w:t>воспитанность, хорошие манеры, умение себя вести.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50" w:right="29" w:firstLine="288"/>
        <w:rPr>
          <w:rFonts w:cs="Times New Roman"/>
          <w:sz w:val="28"/>
          <w:szCs w:val="28"/>
        </w:rPr>
      </w:pPr>
      <w:r w:rsidRPr="00882C6A">
        <w:rPr>
          <w:rFonts w:cs="Times New Roman"/>
          <w:spacing w:val="-1"/>
          <w:sz w:val="28"/>
          <w:szCs w:val="28"/>
        </w:rPr>
        <w:t xml:space="preserve">В </w:t>
      </w:r>
      <w:r w:rsidRPr="00882C6A">
        <w:rPr>
          <w:rFonts w:cs="Times New Roman"/>
          <w:spacing w:val="-1"/>
          <w:sz w:val="28"/>
          <w:szCs w:val="28"/>
          <w:lang w:val="en-US"/>
        </w:rPr>
        <w:t>XVIII</w:t>
      </w:r>
      <w:r w:rsidRPr="00882C6A">
        <w:rPr>
          <w:rFonts w:cs="Times New Roman"/>
          <w:spacing w:val="-1"/>
          <w:sz w:val="28"/>
          <w:szCs w:val="28"/>
        </w:rPr>
        <w:t xml:space="preserve"> веке при Петре </w:t>
      </w:r>
      <w:r w:rsidRPr="00882C6A">
        <w:rPr>
          <w:rFonts w:cs="Times New Roman"/>
          <w:spacing w:val="-1"/>
          <w:sz w:val="28"/>
          <w:szCs w:val="28"/>
          <w:lang w:val="en-US"/>
        </w:rPr>
        <w:t>I</w:t>
      </w:r>
      <w:r w:rsidRPr="00882C6A">
        <w:rPr>
          <w:rFonts w:cs="Times New Roman"/>
          <w:spacing w:val="-1"/>
          <w:sz w:val="28"/>
          <w:szCs w:val="28"/>
        </w:rPr>
        <w:t xml:space="preserve"> в России издали книгу «Юности честное зерца</w:t>
      </w:r>
      <w:r w:rsidRPr="00882C6A">
        <w:rPr>
          <w:rFonts w:cs="Times New Roman"/>
          <w:spacing w:val="-1"/>
          <w:sz w:val="28"/>
          <w:szCs w:val="28"/>
        </w:rPr>
        <w:softHyphen/>
      </w:r>
      <w:r w:rsidRPr="00882C6A">
        <w:rPr>
          <w:rFonts w:cs="Times New Roman"/>
          <w:sz w:val="28"/>
          <w:szCs w:val="28"/>
        </w:rPr>
        <w:t>ло, или Показания к житейскому обхождению». В ней излагались правила, как сидеть за столом, на каком расстоянии снимать при встрече шляпу. Вот некоторые любопытные рекомендации: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left="72" w:right="29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—</w:t>
      </w:r>
      <w:r w:rsidRPr="00882C6A">
        <w:rPr>
          <w:rFonts w:cs="Times New Roman"/>
          <w:sz w:val="28"/>
          <w:szCs w:val="28"/>
        </w:rPr>
        <w:tab/>
        <w:t xml:space="preserve">Никто не смеет, </w:t>
      </w:r>
      <w:proofErr w:type="spellStart"/>
      <w:r w:rsidRPr="00882C6A">
        <w:rPr>
          <w:rFonts w:cs="Times New Roman"/>
          <w:sz w:val="28"/>
          <w:szCs w:val="28"/>
        </w:rPr>
        <w:t>повеся</w:t>
      </w:r>
      <w:proofErr w:type="spellEnd"/>
      <w:r w:rsidRPr="00882C6A">
        <w:rPr>
          <w:rFonts w:cs="Times New Roman"/>
          <w:sz w:val="28"/>
          <w:szCs w:val="28"/>
        </w:rPr>
        <w:t xml:space="preserve"> голову и </w:t>
      </w:r>
      <w:proofErr w:type="spellStart"/>
      <w:r w:rsidRPr="00882C6A">
        <w:rPr>
          <w:rFonts w:cs="Times New Roman"/>
          <w:sz w:val="28"/>
          <w:szCs w:val="28"/>
        </w:rPr>
        <w:t>потупя</w:t>
      </w:r>
      <w:proofErr w:type="spellEnd"/>
      <w:r w:rsidRPr="00882C6A">
        <w:rPr>
          <w:rFonts w:cs="Times New Roman"/>
          <w:sz w:val="28"/>
          <w:szCs w:val="28"/>
        </w:rPr>
        <w:t xml:space="preserve"> глаза вниз, по улице ходить</w:t>
      </w:r>
      <w:r w:rsidR="007B58BC">
        <w:rPr>
          <w:rFonts w:cs="Times New Roman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или на людей косо поглядывать.</w:t>
      </w:r>
    </w:p>
    <w:p w:rsidR="00882C6A" w:rsidRPr="00882C6A" w:rsidRDefault="00882C6A" w:rsidP="007B58BC">
      <w:pPr>
        <w:shd w:val="clear" w:color="auto" w:fill="FFFFFF"/>
        <w:tabs>
          <w:tab w:val="left" w:pos="511"/>
        </w:tabs>
        <w:spacing w:after="0" w:line="240" w:lineRule="auto"/>
        <w:ind w:left="72" w:right="29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-</w:t>
      </w:r>
      <w:r w:rsidRPr="00882C6A">
        <w:rPr>
          <w:rFonts w:cs="Times New Roman"/>
          <w:sz w:val="28"/>
          <w:szCs w:val="28"/>
        </w:rPr>
        <w:tab/>
      </w:r>
      <w:r w:rsidRPr="00882C6A">
        <w:rPr>
          <w:rFonts w:cs="Times New Roman"/>
          <w:spacing w:val="-1"/>
          <w:sz w:val="28"/>
          <w:szCs w:val="28"/>
        </w:rPr>
        <w:t xml:space="preserve">Над яствами не чавкай и головы не чеши, не </w:t>
      </w:r>
      <w:proofErr w:type="spellStart"/>
      <w:r w:rsidRPr="00882C6A">
        <w:rPr>
          <w:rFonts w:cs="Times New Roman"/>
          <w:spacing w:val="-1"/>
          <w:sz w:val="28"/>
          <w:szCs w:val="28"/>
        </w:rPr>
        <w:t>проглотя</w:t>
      </w:r>
      <w:proofErr w:type="spellEnd"/>
      <w:r w:rsidRPr="00882C6A">
        <w:rPr>
          <w:rFonts w:cs="Times New Roman"/>
          <w:spacing w:val="-1"/>
          <w:sz w:val="28"/>
          <w:szCs w:val="28"/>
        </w:rPr>
        <w:t xml:space="preserve"> кусок, не говори,</w:t>
      </w:r>
      <w:r w:rsidR="007B58BC">
        <w:rPr>
          <w:rFonts w:cs="Times New Roman"/>
          <w:spacing w:val="-1"/>
          <w:sz w:val="28"/>
          <w:szCs w:val="28"/>
        </w:rPr>
        <w:t xml:space="preserve"> </w:t>
      </w:r>
      <w:r w:rsidRPr="00882C6A">
        <w:rPr>
          <w:rFonts w:cs="Times New Roman"/>
          <w:sz w:val="28"/>
          <w:szCs w:val="28"/>
        </w:rPr>
        <w:t>ибо делают так невежи. Часто чихать и кашлять не пригоже.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353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Таких правил было очень много, и каждый должен был их соблюдать.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79" w:right="29" w:firstLine="281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Разумеется, этикет сегодняшнего дня далек от хороших манер француз</w:t>
      </w:r>
      <w:r w:rsidRPr="00882C6A">
        <w:rPr>
          <w:rFonts w:cs="Times New Roman"/>
          <w:sz w:val="28"/>
          <w:szCs w:val="28"/>
        </w:rPr>
        <w:softHyphen/>
        <w:t xml:space="preserve">ских времен, но значительной частью </w:t>
      </w:r>
      <w:proofErr w:type="gramStart"/>
      <w:r w:rsidRPr="00882C6A">
        <w:rPr>
          <w:rFonts w:cs="Times New Roman"/>
          <w:sz w:val="28"/>
          <w:szCs w:val="28"/>
        </w:rPr>
        <w:t>правил</w:t>
      </w:r>
      <w:proofErr w:type="gramEnd"/>
      <w:r w:rsidRPr="00882C6A">
        <w:rPr>
          <w:rFonts w:cs="Times New Roman"/>
          <w:sz w:val="28"/>
          <w:szCs w:val="28"/>
        </w:rPr>
        <w:t xml:space="preserve"> мы пользуемся и сегодня.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94" w:right="22" w:firstLine="274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 xml:space="preserve">Я думаю, то, о чем мы говорили на уроке, надолго запомнится вам, и вы, </w:t>
      </w:r>
      <w:r w:rsidRPr="00882C6A">
        <w:rPr>
          <w:rFonts w:cs="Times New Roman"/>
          <w:spacing w:val="-2"/>
          <w:sz w:val="28"/>
          <w:szCs w:val="28"/>
        </w:rPr>
        <w:t>в какой бы ситуации ни оказались, будете вести себя согласно правилам эти</w:t>
      </w:r>
      <w:r w:rsidRPr="00882C6A">
        <w:rPr>
          <w:rFonts w:cs="Times New Roman"/>
          <w:spacing w:val="-2"/>
          <w:sz w:val="28"/>
          <w:szCs w:val="28"/>
        </w:rPr>
        <w:softHyphen/>
      </w:r>
      <w:r w:rsidRPr="00882C6A">
        <w:rPr>
          <w:rFonts w:cs="Times New Roman"/>
          <w:spacing w:val="-1"/>
          <w:sz w:val="28"/>
          <w:szCs w:val="28"/>
        </w:rPr>
        <w:t>кета - правилам, которые напомнила нам сегодня наша помощница Сова.</w:t>
      </w:r>
    </w:p>
    <w:p w:rsidR="00882C6A" w:rsidRPr="00882C6A" w:rsidRDefault="00882C6A" w:rsidP="007B58BC">
      <w:pPr>
        <w:shd w:val="clear" w:color="auto" w:fill="FFFFFF"/>
        <w:spacing w:after="0" w:line="240" w:lineRule="auto"/>
        <w:ind w:left="86" w:right="14" w:firstLine="295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Большое спасибо всем, кто подготовил и разыграл сценки, выучил сти</w:t>
      </w:r>
      <w:r w:rsidRPr="00882C6A">
        <w:rPr>
          <w:rFonts w:cs="Times New Roman"/>
          <w:sz w:val="28"/>
          <w:szCs w:val="28"/>
        </w:rPr>
        <w:softHyphen/>
        <w:t>хи, точно и правильно отвечал на все вопросы.</w:t>
      </w:r>
    </w:p>
    <w:p w:rsidR="00882C6A" w:rsidRPr="00882C6A" w:rsidRDefault="00882C6A" w:rsidP="007B58BC">
      <w:pPr>
        <w:spacing w:after="0" w:line="240" w:lineRule="auto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Правила поведения в театре:</w:t>
      </w:r>
    </w:p>
    <w:p w:rsidR="00882C6A" w:rsidRPr="00882C6A" w:rsidRDefault="00882C6A" w:rsidP="007B58BC">
      <w:pPr>
        <w:spacing w:after="0" w:line="240" w:lineRule="auto"/>
        <w:rPr>
          <w:rFonts w:cs="Times New Roman"/>
          <w:sz w:val="28"/>
          <w:szCs w:val="28"/>
        </w:rPr>
      </w:pPr>
    </w:p>
    <w:p w:rsidR="00882C6A" w:rsidRPr="00882C6A" w:rsidRDefault="00882C6A" w:rsidP="007B58BC">
      <w:pPr>
        <w:spacing w:after="0" w:line="240" w:lineRule="auto"/>
        <w:ind w:firstLine="70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 театр нужно приходить за 30 минут до начала спектакля, чтобы без спешки раздеться, пройти в зрительный зал, занять места соответственно купленным билетам.</w:t>
      </w:r>
    </w:p>
    <w:p w:rsidR="00882C6A" w:rsidRPr="00882C6A" w:rsidRDefault="00882C6A" w:rsidP="007B58BC">
      <w:pPr>
        <w:spacing w:after="0" w:line="240" w:lineRule="auto"/>
        <w:ind w:firstLine="70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Когда прозвенит звонок, зрители занимают свои места. Проходя по ряду, они должны развернуться лицом к уже сидящим зрителям, стараясь не задеть их, не наступить им на ноги.</w:t>
      </w:r>
    </w:p>
    <w:p w:rsidR="00882C6A" w:rsidRPr="00882C6A" w:rsidRDefault="00882C6A" w:rsidP="007B58BC">
      <w:pPr>
        <w:spacing w:after="0" w:line="240" w:lineRule="auto"/>
        <w:ind w:firstLine="708"/>
        <w:rPr>
          <w:rFonts w:cs="Times New Roman"/>
          <w:sz w:val="28"/>
          <w:szCs w:val="28"/>
        </w:rPr>
      </w:pPr>
      <w:r w:rsidRPr="00882C6A">
        <w:rPr>
          <w:rFonts w:cs="Times New Roman"/>
          <w:sz w:val="28"/>
          <w:szCs w:val="28"/>
        </w:rPr>
        <w:t>Во время спектакля нельзя есть мороженое, шоколад, конфеты, пить лимонад.</w:t>
      </w:r>
    </w:p>
    <w:p w:rsidR="009F09E8" w:rsidRPr="00882C6A" w:rsidRDefault="009F09E8" w:rsidP="007B58BC">
      <w:pPr>
        <w:spacing w:after="0" w:line="240" w:lineRule="auto"/>
        <w:rPr>
          <w:rFonts w:cs="Times New Roman"/>
          <w:sz w:val="28"/>
          <w:szCs w:val="28"/>
        </w:rPr>
      </w:pPr>
    </w:p>
    <w:p w:rsidR="00882C6A" w:rsidRPr="00882C6A" w:rsidRDefault="00882C6A" w:rsidP="007B58BC">
      <w:pPr>
        <w:spacing w:after="0" w:line="240" w:lineRule="auto"/>
        <w:rPr>
          <w:rFonts w:cs="Times New Roman"/>
          <w:sz w:val="28"/>
          <w:szCs w:val="28"/>
        </w:rPr>
      </w:pPr>
    </w:p>
    <w:p w:rsidR="0096469E" w:rsidRPr="00882C6A" w:rsidRDefault="0096469E" w:rsidP="007B58BC">
      <w:pPr>
        <w:spacing w:after="0" w:line="240" w:lineRule="auto"/>
        <w:ind w:firstLine="708"/>
        <w:rPr>
          <w:rFonts w:cs="Times New Roman"/>
          <w:sz w:val="28"/>
          <w:szCs w:val="28"/>
        </w:rPr>
      </w:pPr>
    </w:p>
    <w:sectPr w:rsidR="0096469E" w:rsidRPr="00882C6A" w:rsidSect="00882C6A">
      <w:footerReference w:type="default" r:id="rId8"/>
      <w:type w:val="continuous"/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41" w:rsidRDefault="00CA4241" w:rsidP="00EB541E">
      <w:pPr>
        <w:spacing w:after="0" w:line="240" w:lineRule="auto"/>
      </w:pPr>
      <w:r>
        <w:separator/>
      </w:r>
    </w:p>
  </w:endnote>
  <w:endnote w:type="continuationSeparator" w:id="0">
    <w:p w:rsidR="00CA4241" w:rsidRDefault="00CA4241" w:rsidP="00EB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10" w:rsidRDefault="008D4C10" w:rsidP="00F83804">
    <w:pPr>
      <w:pStyle w:val="a6"/>
    </w:pPr>
  </w:p>
  <w:p w:rsidR="008D4C10" w:rsidRDefault="008D4C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41" w:rsidRDefault="00CA4241" w:rsidP="00EB541E">
      <w:pPr>
        <w:spacing w:after="0" w:line="240" w:lineRule="auto"/>
      </w:pPr>
      <w:r>
        <w:separator/>
      </w:r>
    </w:p>
  </w:footnote>
  <w:footnote w:type="continuationSeparator" w:id="0">
    <w:p w:rsidR="00CA4241" w:rsidRDefault="00CA4241" w:rsidP="00EB5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1EB7EE"/>
    <w:lvl w:ilvl="0">
      <w:numFmt w:val="bullet"/>
      <w:lvlText w:val="*"/>
      <w:lvlJc w:val="left"/>
    </w:lvl>
  </w:abstractNum>
  <w:abstractNum w:abstractNumId="1">
    <w:nsid w:val="063549D4"/>
    <w:multiLevelType w:val="hybridMultilevel"/>
    <w:tmpl w:val="17A68F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4CF0A15"/>
    <w:multiLevelType w:val="hybridMultilevel"/>
    <w:tmpl w:val="41D87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04AA6"/>
    <w:multiLevelType w:val="hybridMultilevel"/>
    <w:tmpl w:val="C978A5E0"/>
    <w:lvl w:ilvl="0" w:tplc="94BA47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44E74"/>
    <w:multiLevelType w:val="singleLevel"/>
    <w:tmpl w:val="ADD448CA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5">
    <w:nsid w:val="2C433E6B"/>
    <w:multiLevelType w:val="hybridMultilevel"/>
    <w:tmpl w:val="B6AEB5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41FD5"/>
    <w:multiLevelType w:val="hybridMultilevel"/>
    <w:tmpl w:val="40989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C235F"/>
    <w:multiLevelType w:val="hybridMultilevel"/>
    <w:tmpl w:val="60BA5C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B390739"/>
    <w:multiLevelType w:val="hybridMultilevel"/>
    <w:tmpl w:val="9B9AD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D039D"/>
    <w:multiLevelType w:val="hybridMultilevel"/>
    <w:tmpl w:val="E7D0B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5B5DCD"/>
    <w:multiLevelType w:val="hybridMultilevel"/>
    <w:tmpl w:val="379EF3C6"/>
    <w:lvl w:ilvl="0" w:tplc="94BA47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EC0121"/>
    <w:multiLevelType w:val="hybridMultilevel"/>
    <w:tmpl w:val="FA2A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08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"/>
  </w:num>
  <w:num w:numId="18">
    <w:abstractNumId w:val="4"/>
    <w:lvlOverride w:ilvl="0">
      <w:lvl w:ilvl="0">
        <w:start w:val="1"/>
        <w:numFmt w:val="decimal"/>
        <w:lvlText w:val="%1.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01A"/>
    <w:rsid w:val="00072590"/>
    <w:rsid w:val="00080EFF"/>
    <w:rsid w:val="000A5869"/>
    <w:rsid w:val="000C25DA"/>
    <w:rsid w:val="0026361B"/>
    <w:rsid w:val="0028601A"/>
    <w:rsid w:val="002B10B7"/>
    <w:rsid w:val="002B7EC1"/>
    <w:rsid w:val="002D53D7"/>
    <w:rsid w:val="00393ACE"/>
    <w:rsid w:val="003A6536"/>
    <w:rsid w:val="003E6880"/>
    <w:rsid w:val="0047299B"/>
    <w:rsid w:val="0047426B"/>
    <w:rsid w:val="004A1196"/>
    <w:rsid w:val="004D731E"/>
    <w:rsid w:val="004F6E0B"/>
    <w:rsid w:val="005468D7"/>
    <w:rsid w:val="005526E7"/>
    <w:rsid w:val="0056708C"/>
    <w:rsid w:val="00567E40"/>
    <w:rsid w:val="005D10D4"/>
    <w:rsid w:val="005F3313"/>
    <w:rsid w:val="005F3D4E"/>
    <w:rsid w:val="00624089"/>
    <w:rsid w:val="00632381"/>
    <w:rsid w:val="00680039"/>
    <w:rsid w:val="006F6F4C"/>
    <w:rsid w:val="00700AB4"/>
    <w:rsid w:val="00725010"/>
    <w:rsid w:val="0074441E"/>
    <w:rsid w:val="00745A46"/>
    <w:rsid w:val="00775CF8"/>
    <w:rsid w:val="00776BE4"/>
    <w:rsid w:val="007B58BC"/>
    <w:rsid w:val="007C73D7"/>
    <w:rsid w:val="007E7A88"/>
    <w:rsid w:val="007F35CE"/>
    <w:rsid w:val="0080453C"/>
    <w:rsid w:val="00807C94"/>
    <w:rsid w:val="00811C90"/>
    <w:rsid w:val="00850AD8"/>
    <w:rsid w:val="00882C6A"/>
    <w:rsid w:val="008968D7"/>
    <w:rsid w:val="008A77F5"/>
    <w:rsid w:val="008D4C10"/>
    <w:rsid w:val="00914C27"/>
    <w:rsid w:val="0096469E"/>
    <w:rsid w:val="009A0F52"/>
    <w:rsid w:val="009B1EB0"/>
    <w:rsid w:val="009C7E28"/>
    <w:rsid w:val="009F09E8"/>
    <w:rsid w:val="00A06FB6"/>
    <w:rsid w:val="00A437D8"/>
    <w:rsid w:val="00A47F62"/>
    <w:rsid w:val="00A503D5"/>
    <w:rsid w:val="00AA0443"/>
    <w:rsid w:val="00AB6E26"/>
    <w:rsid w:val="00B30281"/>
    <w:rsid w:val="00B51383"/>
    <w:rsid w:val="00B6080F"/>
    <w:rsid w:val="00B73EA7"/>
    <w:rsid w:val="00B73FBA"/>
    <w:rsid w:val="00B851C0"/>
    <w:rsid w:val="00BA5752"/>
    <w:rsid w:val="00BE7D1B"/>
    <w:rsid w:val="00C66E60"/>
    <w:rsid w:val="00CA4241"/>
    <w:rsid w:val="00CC2020"/>
    <w:rsid w:val="00DE23AB"/>
    <w:rsid w:val="00DE4681"/>
    <w:rsid w:val="00E559E3"/>
    <w:rsid w:val="00E65D06"/>
    <w:rsid w:val="00EB541E"/>
    <w:rsid w:val="00EC35F1"/>
    <w:rsid w:val="00F223EA"/>
    <w:rsid w:val="00F50FD8"/>
    <w:rsid w:val="00F64773"/>
    <w:rsid w:val="00F83804"/>
    <w:rsid w:val="00F84B39"/>
    <w:rsid w:val="00F905FC"/>
    <w:rsid w:val="00FC7891"/>
    <w:rsid w:val="00FE1773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3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B5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541E"/>
  </w:style>
  <w:style w:type="paragraph" w:styleId="a6">
    <w:name w:val="footer"/>
    <w:basedOn w:val="a"/>
    <w:link w:val="a7"/>
    <w:uiPriority w:val="99"/>
    <w:unhideWhenUsed/>
    <w:rsid w:val="00EB5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41E"/>
  </w:style>
  <w:style w:type="character" w:styleId="a8">
    <w:name w:val="Hyperlink"/>
    <w:basedOn w:val="a0"/>
    <w:uiPriority w:val="99"/>
    <w:unhideWhenUsed/>
    <w:rsid w:val="00393ACE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93A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5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Elesheva</cp:lastModifiedBy>
  <cp:revision>3</cp:revision>
  <dcterms:created xsi:type="dcterms:W3CDTF">2021-09-03T06:27:00Z</dcterms:created>
  <dcterms:modified xsi:type="dcterms:W3CDTF">2021-09-24T04:40:00Z</dcterms:modified>
</cp:coreProperties>
</file>