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029" w:rsidRDefault="004149FA" w:rsidP="004149FA">
      <w:pPr>
        <w:jc w:val="center"/>
        <w:rPr>
          <w:rFonts w:ascii="Times New Roman" w:hAnsi="Times New Roman" w:cs="Times New Roman"/>
          <w:sz w:val="32"/>
          <w:szCs w:val="32"/>
        </w:rPr>
      </w:pPr>
      <w:r>
        <w:rPr>
          <w:rFonts w:ascii="Times New Roman" w:hAnsi="Times New Roman" w:cs="Times New Roman"/>
          <w:sz w:val="32"/>
          <w:szCs w:val="32"/>
        </w:rPr>
        <w:t>Тезисы и лекционный/учебный материал</w:t>
      </w:r>
    </w:p>
    <w:p w:rsidR="004149FA" w:rsidRDefault="004149FA" w:rsidP="004149FA">
      <w:pPr>
        <w:jc w:val="center"/>
        <w:rPr>
          <w:rFonts w:ascii="Times New Roman" w:hAnsi="Times New Roman" w:cs="Times New Roman"/>
          <w:sz w:val="32"/>
          <w:szCs w:val="32"/>
        </w:rPr>
      </w:pPr>
      <w:proofErr w:type="spellStart"/>
      <w:r>
        <w:rPr>
          <w:rFonts w:ascii="Times New Roman" w:hAnsi="Times New Roman" w:cs="Times New Roman"/>
          <w:sz w:val="32"/>
          <w:szCs w:val="32"/>
        </w:rPr>
        <w:t>Абильдин</w:t>
      </w:r>
      <w:proofErr w:type="spellEnd"/>
      <w:r>
        <w:rPr>
          <w:rFonts w:ascii="Times New Roman" w:hAnsi="Times New Roman" w:cs="Times New Roman"/>
          <w:sz w:val="32"/>
          <w:szCs w:val="32"/>
        </w:rPr>
        <w:t xml:space="preserve"> Р.В.</w:t>
      </w:r>
    </w:p>
    <w:p w:rsidR="004149FA" w:rsidRDefault="004149FA" w:rsidP="004149FA">
      <w:pPr>
        <w:jc w:val="center"/>
        <w:rPr>
          <w:rFonts w:ascii="Times New Roman" w:hAnsi="Times New Roman" w:cs="Times New Roman"/>
          <w:sz w:val="32"/>
          <w:szCs w:val="32"/>
        </w:rPr>
      </w:pPr>
    </w:p>
    <w:p w:rsidR="004149FA" w:rsidRPr="004149FA" w:rsidRDefault="004149FA" w:rsidP="004149FA">
      <w:pPr>
        <w:jc w:val="center"/>
        <w:rPr>
          <w:rFonts w:ascii="Times New Roman" w:eastAsia="Calibri" w:hAnsi="Times New Roman" w:cs="Times New Roman"/>
          <w:b/>
          <w:sz w:val="28"/>
          <w:szCs w:val="28"/>
        </w:rPr>
      </w:pPr>
      <w:r w:rsidRPr="004149FA">
        <w:rPr>
          <w:rFonts w:ascii="Times New Roman" w:eastAsia="Calibri" w:hAnsi="Times New Roman" w:cs="Times New Roman"/>
          <w:b/>
          <w:sz w:val="28"/>
          <w:szCs w:val="28"/>
        </w:rPr>
        <w:t>Тезисы занятия на тему «Внедрение современной модели отдыха, оздоровления и занятости детей и подростков в каникулярный период»</w:t>
      </w:r>
    </w:p>
    <w:p w:rsidR="004149FA" w:rsidRPr="004149FA" w:rsidRDefault="004149FA" w:rsidP="004149FA">
      <w:pPr>
        <w:jc w:val="center"/>
        <w:rPr>
          <w:rFonts w:ascii="Times New Roman" w:eastAsia="Calibri" w:hAnsi="Times New Roman" w:cs="Times New Roman"/>
          <w:b/>
          <w:sz w:val="28"/>
          <w:szCs w:val="28"/>
        </w:rPr>
      </w:pP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 Изучение современных тенденций в мировом сообществе для использования их в работе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Организация и основы деятельности летнего оздоровительного лагеря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Формы работы в организации досуга детей в период каникул</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Спортивные и подвижные формы досуговой деятельности детей</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 Использование современных </w:t>
      </w:r>
      <w:proofErr w:type="spellStart"/>
      <w:r w:rsidRPr="004149FA">
        <w:rPr>
          <w:rFonts w:ascii="Times New Roman" w:eastAsia="Calibri" w:hAnsi="Times New Roman" w:cs="Times New Roman"/>
          <w:sz w:val="24"/>
          <w:szCs w:val="24"/>
        </w:rPr>
        <w:t>тренинговых</w:t>
      </w:r>
      <w:proofErr w:type="spellEnd"/>
      <w:r w:rsidRPr="004149FA">
        <w:rPr>
          <w:rFonts w:ascii="Times New Roman" w:eastAsia="Calibri" w:hAnsi="Times New Roman" w:cs="Times New Roman"/>
          <w:sz w:val="24"/>
          <w:szCs w:val="24"/>
        </w:rPr>
        <w:t xml:space="preserve"> технологий и их адаптация для занятости детей и подростков в каникулярный период</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Варианты организации досуговой деятельности в режиме онлайн</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Изучение популярных форм отдыха среди детей и подростков, известных на данный момент</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 Использование методик мозгового штурма для моделирования новых форм досуговой деятельности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Разбор и анализ традиционных и наиболее распространенных форм организации отдыха и занятости детей в каникулярный период</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 Документы, регламентирующие </w:t>
      </w:r>
      <w:proofErr w:type="spellStart"/>
      <w:r w:rsidRPr="004149FA">
        <w:rPr>
          <w:rFonts w:ascii="Times New Roman" w:eastAsia="Calibri" w:hAnsi="Times New Roman" w:cs="Times New Roman"/>
          <w:sz w:val="24"/>
          <w:szCs w:val="24"/>
        </w:rPr>
        <w:t>воспитательно</w:t>
      </w:r>
      <w:proofErr w:type="spellEnd"/>
      <w:r w:rsidRPr="004149FA">
        <w:rPr>
          <w:rFonts w:ascii="Times New Roman" w:eastAsia="Calibri" w:hAnsi="Times New Roman" w:cs="Times New Roman"/>
          <w:sz w:val="24"/>
          <w:szCs w:val="24"/>
        </w:rPr>
        <w:t>-оздоровительный процесс</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Работа внешкольных организаций в период летних каникул, организация при них палаточных лагерей, проведение туристических походов, экскурсий, путешествий, экспедиций и других массовых мероприятий</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Проведение диалоговой площадки и обмена мнениями по вопросам проблематики темы</w:t>
      </w:r>
    </w:p>
    <w:p w:rsid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Рефлексия и обсуждение основных аспектов тематики занятия</w:t>
      </w:r>
    </w:p>
    <w:p w:rsidR="004149FA" w:rsidRDefault="004149FA" w:rsidP="004149FA">
      <w:pPr>
        <w:rPr>
          <w:rFonts w:ascii="Times New Roman" w:eastAsia="Calibri" w:hAnsi="Times New Roman" w:cs="Times New Roman"/>
          <w:b/>
          <w:sz w:val="28"/>
          <w:szCs w:val="24"/>
        </w:rPr>
      </w:pPr>
    </w:p>
    <w:p w:rsidR="004149FA" w:rsidRDefault="004149FA" w:rsidP="004149FA">
      <w:pPr>
        <w:rPr>
          <w:rFonts w:ascii="Times New Roman" w:eastAsia="Calibri" w:hAnsi="Times New Roman" w:cs="Times New Roman"/>
          <w:b/>
          <w:sz w:val="28"/>
          <w:szCs w:val="24"/>
        </w:rPr>
      </w:pPr>
    </w:p>
    <w:p w:rsidR="004149FA" w:rsidRDefault="004149FA" w:rsidP="004149FA">
      <w:pPr>
        <w:rPr>
          <w:rFonts w:ascii="Times New Roman" w:eastAsia="Calibri" w:hAnsi="Times New Roman" w:cs="Times New Roman"/>
          <w:b/>
          <w:sz w:val="28"/>
          <w:szCs w:val="24"/>
        </w:rPr>
      </w:pPr>
    </w:p>
    <w:p w:rsidR="004149FA" w:rsidRDefault="004149FA" w:rsidP="004149FA">
      <w:pPr>
        <w:rPr>
          <w:rFonts w:ascii="Times New Roman" w:eastAsia="Calibri" w:hAnsi="Times New Roman" w:cs="Times New Roman"/>
          <w:b/>
          <w:sz w:val="28"/>
          <w:szCs w:val="24"/>
        </w:rPr>
      </w:pPr>
    </w:p>
    <w:p w:rsidR="004149FA" w:rsidRPr="004149FA" w:rsidRDefault="004149FA" w:rsidP="004149FA">
      <w:pPr>
        <w:jc w:val="center"/>
        <w:rPr>
          <w:rFonts w:ascii="Times New Roman" w:eastAsia="Calibri" w:hAnsi="Times New Roman" w:cs="Times New Roman"/>
          <w:b/>
          <w:sz w:val="28"/>
          <w:szCs w:val="28"/>
        </w:rPr>
      </w:pPr>
      <w:r w:rsidRPr="004149FA">
        <w:rPr>
          <w:rFonts w:ascii="Times New Roman" w:eastAsia="Calibri" w:hAnsi="Times New Roman" w:cs="Times New Roman"/>
          <w:b/>
          <w:sz w:val="28"/>
          <w:szCs w:val="28"/>
        </w:rPr>
        <w:lastRenderedPageBreak/>
        <w:t>Тезисы занятия на тему «Современные модели д/</w:t>
      </w:r>
      <w:proofErr w:type="gramStart"/>
      <w:r w:rsidRPr="004149FA">
        <w:rPr>
          <w:rFonts w:ascii="Times New Roman" w:eastAsia="Calibri" w:hAnsi="Times New Roman" w:cs="Times New Roman"/>
          <w:b/>
          <w:sz w:val="28"/>
          <w:szCs w:val="28"/>
        </w:rPr>
        <w:t>о</w:t>
      </w:r>
      <w:proofErr w:type="gramEnd"/>
      <w:r w:rsidRPr="004149FA">
        <w:rPr>
          <w:rFonts w:ascii="Times New Roman" w:eastAsia="Calibri" w:hAnsi="Times New Roman" w:cs="Times New Roman"/>
          <w:b/>
          <w:sz w:val="28"/>
          <w:szCs w:val="28"/>
        </w:rPr>
        <w:t xml:space="preserve"> организации отдыха и оздоровления детей в каникулярное время»</w:t>
      </w:r>
    </w:p>
    <w:p w:rsidR="004149FA" w:rsidRPr="004149FA" w:rsidRDefault="004149FA" w:rsidP="004149FA">
      <w:pPr>
        <w:rPr>
          <w:rFonts w:ascii="Times New Roman" w:eastAsia="Calibri" w:hAnsi="Times New Roman" w:cs="Times New Roman"/>
          <w:sz w:val="24"/>
          <w:szCs w:val="24"/>
        </w:rPr>
      </w:pP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Типология культурно–досуговой деятельности раскрывающая особенности позиций, которые занимает человек, включаемый в этот вид деятельности</w:t>
      </w:r>
    </w:p>
    <w:p w:rsidR="004149FA" w:rsidRPr="004149FA" w:rsidRDefault="004149FA" w:rsidP="004149FA">
      <w:pPr>
        <w:tabs>
          <w:tab w:val="left" w:pos="2576"/>
        </w:tabs>
        <w:rPr>
          <w:rFonts w:ascii="Times New Roman" w:eastAsia="Calibri" w:hAnsi="Times New Roman" w:cs="Times New Roman"/>
          <w:sz w:val="24"/>
          <w:szCs w:val="24"/>
        </w:rPr>
      </w:pPr>
      <w:r w:rsidRPr="004149FA">
        <w:rPr>
          <w:rFonts w:ascii="Times New Roman" w:eastAsia="Calibri" w:hAnsi="Times New Roman" w:cs="Times New Roman"/>
          <w:sz w:val="24"/>
          <w:szCs w:val="24"/>
        </w:rPr>
        <w:t>- Развлечения — «психическая разрядка», упражнения «недогружаемых» физических и духовных способностей, компенсирующие недостаток разнообразия в труде и в быту</w:t>
      </w:r>
    </w:p>
    <w:p w:rsidR="004149FA" w:rsidRPr="004149FA" w:rsidRDefault="004149FA" w:rsidP="004149FA">
      <w:pPr>
        <w:tabs>
          <w:tab w:val="left" w:pos="2576"/>
        </w:tabs>
        <w:rPr>
          <w:rFonts w:ascii="Times New Roman" w:eastAsia="Calibri" w:hAnsi="Times New Roman" w:cs="Times New Roman"/>
          <w:sz w:val="24"/>
          <w:szCs w:val="24"/>
        </w:rPr>
      </w:pPr>
      <w:r w:rsidRPr="004149FA">
        <w:rPr>
          <w:rFonts w:ascii="Times New Roman" w:eastAsia="Calibri" w:hAnsi="Times New Roman" w:cs="Times New Roman"/>
          <w:sz w:val="24"/>
          <w:szCs w:val="24"/>
        </w:rPr>
        <w:t>- Процесс создания проектов, т. е. прототипа, прообраза предполагаемого или возможного объекта, состояния, предшествующих воплощению задуманного в реальном продукте, рассматриваемый как проектировочная деятельность</w:t>
      </w:r>
    </w:p>
    <w:p w:rsidR="004149FA" w:rsidRPr="004149FA" w:rsidRDefault="004149FA" w:rsidP="004149FA">
      <w:pPr>
        <w:tabs>
          <w:tab w:val="left" w:pos="2576"/>
        </w:tabs>
        <w:rPr>
          <w:rFonts w:ascii="Times New Roman" w:eastAsia="Calibri" w:hAnsi="Times New Roman" w:cs="Times New Roman"/>
          <w:sz w:val="24"/>
          <w:szCs w:val="24"/>
        </w:rPr>
      </w:pPr>
      <w:r w:rsidRPr="004149FA">
        <w:rPr>
          <w:rFonts w:ascii="Times New Roman" w:eastAsia="Calibri" w:hAnsi="Times New Roman" w:cs="Times New Roman"/>
          <w:sz w:val="24"/>
          <w:szCs w:val="24"/>
        </w:rPr>
        <w:t>- Основные принципы педагогики досуга</w:t>
      </w:r>
    </w:p>
    <w:p w:rsidR="004149FA" w:rsidRPr="004149FA" w:rsidRDefault="004149FA" w:rsidP="004149FA">
      <w:pPr>
        <w:spacing w:before="304" w:after="30" w:line="240" w:lineRule="auto"/>
        <w:outlineLvl w:val="3"/>
        <w:rPr>
          <w:rFonts w:ascii="Times New Roman" w:eastAsia="Times New Roman" w:hAnsi="Times New Roman" w:cs="Times New Roman"/>
          <w:bCs/>
          <w:iCs/>
          <w:sz w:val="24"/>
          <w:szCs w:val="24"/>
          <w:lang w:eastAsia="ru-RU"/>
        </w:rPr>
      </w:pPr>
      <w:r w:rsidRPr="004149FA">
        <w:rPr>
          <w:rFonts w:ascii="Times New Roman" w:eastAsia="Times New Roman" w:hAnsi="Times New Roman" w:cs="Times New Roman"/>
          <w:bCs/>
          <w:iCs/>
          <w:sz w:val="24"/>
          <w:szCs w:val="24"/>
          <w:lang w:eastAsia="ru-RU"/>
        </w:rPr>
        <w:t>- Педагогические цели досуговых программ, основные установки досуговых программ</w:t>
      </w:r>
    </w:p>
    <w:p w:rsidR="004149FA" w:rsidRPr="004149FA" w:rsidRDefault="004149FA" w:rsidP="004149FA">
      <w:pPr>
        <w:spacing w:before="304" w:after="30" w:line="240" w:lineRule="auto"/>
        <w:outlineLvl w:val="3"/>
        <w:rPr>
          <w:rFonts w:ascii="Times New Roman" w:eastAsia="Calibri" w:hAnsi="Times New Roman" w:cs="Times New Roman"/>
          <w:sz w:val="24"/>
          <w:szCs w:val="24"/>
        </w:rPr>
      </w:pPr>
      <w:r w:rsidRPr="004149FA">
        <w:rPr>
          <w:rFonts w:ascii="Times New Roman" w:eastAsia="Times New Roman" w:hAnsi="Times New Roman" w:cs="Times New Roman"/>
          <w:bCs/>
          <w:iCs/>
          <w:sz w:val="24"/>
          <w:szCs w:val="24"/>
          <w:lang w:eastAsia="ru-RU"/>
        </w:rPr>
        <w:t xml:space="preserve">- </w:t>
      </w:r>
      <w:r w:rsidRPr="004149FA">
        <w:rPr>
          <w:rFonts w:ascii="Times New Roman" w:eastAsia="Calibri" w:hAnsi="Times New Roman" w:cs="Times New Roman"/>
          <w:sz w:val="24"/>
          <w:szCs w:val="24"/>
        </w:rPr>
        <w:t>Классификация досуговых программ</w:t>
      </w:r>
    </w:p>
    <w:p w:rsidR="004149FA" w:rsidRPr="004149FA" w:rsidRDefault="004149FA" w:rsidP="004149FA">
      <w:pPr>
        <w:spacing w:before="304" w:after="30" w:line="240" w:lineRule="auto"/>
        <w:outlineLvl w:val="3"/>
        <w:rPr>
          <w:rFonts w:ascii="Times New Roman" w:eastAsia="Times New Roman" w:hAnsi="Times New Roman" w:cs="Times New Roman"/>
          <w:bCs/>
          <w:iCs/>
          <w:sz w:val="24"/>
          <w:szCs w:val="24"/>
          <w:lang w:eastAsia="ru-RU"/>
        </w:rPr>
      </w:pPr>
      <w:r w:rsidRPr="004149FA">
        <w:rPr>
          <w:rFonts w:ascii="Times New Roman" w:eastAsia="Times New Roman" w:hAnsi="Times New Roman" w:cs="Times New Roman"/>
          <w:bCs/>
          <w:iCs/>
          <w:sz w:val="24"/>
          <w:szCs w:val="24"/>
          <w:lang w:eastAsia="ru-RU"/>
        </w:rPr>
        <w:t>- Классификация досуговых программ по ведущей функции организации культурно-досуговой деятельности</w:t>
      </w:r>
    </w:p>
    <w:p w:rsidR="004149FA" w:rsidRPr="004149FA" w:rsidRDefault="004149FA" w:rsidP="004149FA">
      <w:pPr>
        <w:spacing w:before="304" w:after="30" w:line="240" w:lineRule="auto"/>
        <w:outlineLvl w:val="3"/>
        <w:rPr>
          <w:rFonts w:ascii="Times New Roman" w:eastAsia="Times New Roman" w:hAnsi="Times New Roman" w:cs="Times New Roman"/>
          <w:bCs/>
          <w:iCs/>
          <w:sz w:val="24"/>
          <w:szCs w:val="24"/>
          <w:lang w:eastAsia="ru-RU"/>
        </w:rPr>
      </w:pPr>
      <w:r w:rsidRPr="004149FA">
        <w:rPr>
          <w:rFonts w:ascii="Times New Roman" w:eastAsia="Times New Roman" w:hAnsi="Times New Roman" w:cs="Times New Roman"/>
          <w:bCs/>
          <w:iCs/>
          <w:sz w:val="24"/>
          <w:szCs w:val="24"/>
          <w:lang w:eastAsia="ru-RU"/>
        </w:rPr>
        <w:t>- Классификация по принципам соучастия детей в программе и ее протяженности во времени</w:t>
      </w:r>
    </w:p>
    <w:p w:rsidR="004149FA" w:rsidRDefault="004149FA">
      <w:pPr>
        <w:rPr>
          <w:rFonts w:ascii="Times New Roman" w:eastAsia="Calibri" w:hAnsi="Times New Roman" w:cs="Times New Roman"/>
          <w:b/>
          <w:sz w:val="28"/>
          <w:szCs w:val="24"/>
        </w:rPr>
      </w:pPr>
      <w:r>
        <w:rPr>
          <w:rFonts w:ascii="Times New Roman" w:eastAsia="Calibri" w:hAnsi="Times New Roman" w:cs="Times New Roman"/>
          <w:b/>
          <w:sz w:val="28"/>
          <w:szCs w:val="24"/>
        </w:rPr>
        <w:br w:type="page"/>
      </w:r>
    </w:p>
    <w:p w:rsidR="00760DCE" w:rsidRPr="00760DCE" w:rsidRDefault="00760DCE" w:rsidP="00760DCE">
      <w:pPr>
        <w:jc w:val="center"/>
        <w:rPr>
          <w:rFonts w:ascii="Times New Roman" w:eastAsia="Calibri" w:hAnsi="Times New Roman" w:cs="Times New Roman"/>
          <w:b/>
          <w:sz w:val="28"/>
          <w:szCs w:val="28"/>
        </w:rPr>
      </w:pPr>
      <w:r w:rsidRPr="00760DCE">
        <w:rPr>
          <w:rFonts w:ascii="Times New Roman" w:eastAsia="Calibri" w:hAnsi="Times New Roman" w:cs="Times New Roman"/>
          <w:b/>
          <w:sz w:val="28"/>
          <w:szCs w:val="28"/>
        </w:rPr>
        <w:lastRenderedPageBreak/>
        <w:t>Педагогика лета: организация отдыха и оздоровления детей в каникулярное время</w:t>
      </w:r>
    </w:p>
    <w:p w:rsidR="00760DCE" w:rsidRPr="00760DCE" w:rsidRDefault="00760DCE" w:rsidP="00760DCE">
      <w:pPr>
        <w:rPr>
          <w:rFonts w:ascii="Times New Roman" w:eastAsia="Calibri" w:hAnsi="Times New Roman" w:cs="Times New Roman"/>
          <w:sz w:val="28"/>
          <w:szCs w:val="28"/>
        </w:rPr>
      </w:pPr>
    </w:p>
    <w:p w:rsidR="00760DCE" w:rsidRPr="00760DCE" w:rsidRDefault="00760DCE" w:rsidP="00760DCE">
      <w:pPr>
        <w:rPr>
          <w:rFonts w:ascii="Times New Roman" w:eastAsia="Calibri" w:hAnsi="Times New Roman" w:cs="Times New Roman"/>
          <w:sz w:val="24"/>
          <w:szCs w:val="24"/>
        </w:rPr>
      </w:pPr>
      <w:r w:rsidRPr="00760DCE">
        <w:rPr>
          <w:rFonts w:ascii="Times New Roman" w:eastAsia="Calibri" w:hAnsi="Times New Roman" w:cs="Times New Roman"/>
          <w:sz w:val="24"/>
          <w:szCs w:val="24"/>
        </w:rPr>
        <w:t>- Теоретические основы организации летнего отдыха школьников</w:t>
      </w:r>
    </w:p>
    <w:p w:rsidR="00760DCE" w:rsidRPr="00760DCE" w:rsidRDefault="00760DCE" w:rsidP="00760DCE">
      <w:pPr>
        <w:rPr>
          <w:rFonts w:ascii="Times New Roman" w:eastAsia="Calibri" w:hAnsi="Times New Roman" w:cs="Times New Roman"/>
          <w:sz w:val="24"/>
          <w:szCs w:val="24"/>
        </w:rPr>
      </w:pPr>
      <w:r w:rsidRPr="00760DCE">
        <w:rPr>
          <w:rFonts w:ascii="Times New Roman" w:eastAsia="Calibri" w:hAnsi="Times New Roman" w:cs="Times New Roman"/>
          <w:sz w:val="24"/>
          <w:szCs w:val="24"/>
        </w:rPr>
        <w:t>- Значение летних каникул в воспитательной деятельности педагогов</w:t>
      </w:r>
    </w:p>
    <w:p w:rsidR="00760DCE" w:rsidRPr="00760DCE" w:rsidRDefault="00760DCE" w:rsidP="00760DCE">
      <w:pPr>
        <w:rPr>
          <w:rFonts w:ascii="Times New Roman" w:eastAsia="Calibri" w:hAnsi="Times New Roman" w:cs="Times New Roman"/>
          <w:sz w:val="24"/>
          <w:szCs w:val="24"/>
        </w:rPr>
      </w:pPr>
      <w:r w:rsidRPr="00760DCE">
        <w:rPr>
          <w:rFonts w:ascii="Times New Roman" w:eastAsia="Calibri" w:hAnsi="Times New Roman" w:cs="Times New Roman"/>
          <w:sz w:val="24"/>
          <w:szCs w:val="24"/>
        </w:rPr>
        <w:t>- Современное определение понятия детского лагеря как «организации отдыха и оздоровления детей и подростков»</w:t>
      </w:r>
    </w:p>
    <w:p w:rsidR="00760DCE" w:rsidRPr="00760DCE" w:rsidRDefault="00760DCE" w:rsidP="00760DCE">
      <w:pPr>
        <w:rPr>
          <w:rFonts w:ascii="Times New Roman" w:eastAsia="Calibri" w:hAnsi="Times New Roman" w:cs="Times New Roman"/>
          <w:sz w:val="24"/>
          <w:szCs w:val="24"/>
        </w:rPr>
      </w:pPr>
      <w:r w:rsidRPr="00760DCE">
        <w:rPr>
          <w:rFonts w:ascii="Times New Roman" w:eastAsia="Calibri" w:hAnsi="Times New Roman" w:cs="Times New Roman"/>
          <w:sz w:val="24"/>
          <w:szCs w:val="24"/>
        </w:rPr>
        <w:t>- История возникновения детских лагерей</w:t>
      </w:r>
    </w:p>
    <w:p w:rsidR="00760DCE" w:rsidRPr="00760DCE" w:rsidRDefault="00760DCE" w:rsidP="00760DCE">
      <w:pPr>
        <w:rPr>
          <w:rFonts w:ascii="Times New Roman" w:eastAsia="Calibri" w:hAnsi="Times New Roman" w:cs="Times New Roman"/>
          <w:sz w:val="24"/>
          <w:szCs w:val="24"/>
        </w:rPr>
      </w:pPr>
      <w:r w:rsidRPr="00760DCE">
        <w:rPr>
          <w:rFonts w:ascii="Times New Roman" w:eastAsia="Calibri" w:hAnsi="Times New Roman" w:cs="Times New Roman"/>
          <w:sz w:val="24"/>
          <w:szCs w:val="24"/>
        </w:rPr>
        <w:t>- Теоретические основы организации деятельности детских оздоровительных лагерей</w:t>
      </w:r>
    </w:p>
    <w:p w:rsidR="00760DCE" w:rsidRPr="00760DCE" w:rsidRDefault="00760DCE" w:rsidP="00760DCE">
      <w:pPr>
        <w:rPr>
          <w:rFonts w:ascii="Times New Roman" w:eastAsia="Calibri" w:hAnsi="Times New Roman" w:cs="Times New Roman"/>
          <w:sz w:val="24"/>
          <w:szCs w:val="24"/>
        </w:rPr>
      </w:pPr>
      <w:r w:rsidRPr="00760DCE">
        <w:rPr>
          <w:rFonts w:ascii="Times New Roman" w:eastAsia="Calibri" w:hAnsi="Times New Roman" w:cs="Times New Roman"/>
          <w:sz w:val="24"/>
          <w:szCs w:val="24"/>
        </w:rPr>
        <w:t>- Работа вожатого с детьми различных групп</w:t>
      </w:r>
    </w:p>
    <w:p w:rsidR="00760DCE" w:rsidRPr="00760DCE" w:rsidRDefault="00760DCE" w:rsidP="00760DCE">
      <w:pPr>
        <w:rPr>
          <w:rFonts w:ascii="Times New Roman" w:eastAsia="Calibri" w:hAnsi="Times New Roman" w:cs="Times New Roman"/>
          <w:sz w:val="24"/>
          <w:szCs w:val="24"/>
        </w:rPr>
      </w:pPr>
      <w:r w:rsidRPr="00760DCE">
        <w:rPr>
          <w:rFonts w:ascii="Times New Roman" w:eastAsia="Calibri" w:hAnsi="Times New Roman" w:cs="Times New Roman"/>
          <w:sz w:val="24"/>
          <w:szCs w:val="24"/>
        </w:rPr>
        <w:t>- Подготовка вожатого к работе в детском оздоровительном лагере</w:t>
      </w:r>
    </w:p>
    <w:p w:rsidR="00760DCE" w:rsidRPr="00760DCE" w:rsidRDefault="00760DCE" w:rsidP="00760DCE">
      <w:pPr>
        <w:rPr>
          <w:rFonts w:ascii="Times New Roman" w:eastAsia="Calibri" w:hAnsi="Times New Roman" w:cs="Times New Roman"/>
          <w:sz w:val="24"/>
          <w:szCs w:val="24"/>
        </w:rPr>
      </w:pPr>
      <w:r w:rsidRPr="00760DCE">
        <w:rPr>
          <w:rFonts w:ascii="Times New Roman" w:eastAsia="Calibri" w:hAnsi="Times New Roman" w:cs="Times New Roman"/>
          <w:sz w:val="24"/>
          <w:szCs w:val="24"/>
        </w:rPr>
        <w:t>- Адаптация подростков: социально-психологическая и физиологическая в периоды нахождения в летнем оздоровительном лагере</w:t>
      </w:r>
    </w:p>
    <w:p w:rsidR="00760DCE" w:rsidRPr="00760DCE" w:rsidRDefault="00760DCE" w:rsidP="00760DCE">
      <w:pPr>
        <w:rPr>
          <w:rFonts w:ascii="Times New Roman" w:eastAsia="Calibri" w:hAnsi="Times New Roman" w:cs="Times New Roman"/>
          <w:sz w:val="24"/>
          <w:szCs w:val="24"/>
        </w:rPr>
      </w:pPr>
      <w:r w:rsidRPr="00760DCE">
        <w:rPr>
          <w:rFonts w:ascii="Times New Roman" w:eastAsia="Calibri" w:hAnsi="Times New Roman" w:cs="Times New Roman"/>
          <w:sz w:val="24"/>
          <w:szCs w:val="24"/>
        </w:rPr>
        <w:t>- Понятие временного детского коллектива</w:t>
      </w:r>
    </w:p>
    <w:p w:rsidR="00760DCE" w:rsidRPr="00760DCE" w:rsidRDefault="00760DCE" w:rsidP="00760DCE">
      <w:pPr>
        <w:rPr>
          <w:rFonts w:ascii="Times New Roman" w:eastAsia="Calibri" w:hAnsi="Times New Roman" w:cs="Times New Roman"/>
          <w:sz w:val="24"/>
          <w:szCs w:val="24"/>
        </w:rPr>
      </w:pPr>
      <w:r w:rsidRPr="00760DCE">
        <w:rPr>
          <w:rFonts w:ascii="Times New Roman" w:eastAsia="Calibri" w:hAnsi="Times New Roman" w:cs="Times New Roman"/>
          <w:sz w:val="24"/>
          <w:szCs w:val="24"/>
        </w:rPr>
        <w:t xml:space="preserve">- Взаимодействие педагогическое — основа реализации любого педагогического процесса в </w:t>
      </w:r>
      <w:proofErr w:type="gramStart"/>
      <w:r w:rsidRPr="00760DCE">
        <w:rPr>
          <w:rFonts w:ascii="Times New Roman" w:eastAsia="Calibri" w:hAnsi="Times New Roman" w:cs="Times New Roman"/>
          <w:sz w:val="24"/>
          <w:szCs w:val="24"/>
        </w:rPr>
        <w:t>субъект-субъектных</w:t>
      </w:r>
      <w:proofErr w:type="gramEnd"/>
      <w:r w:rsidRPr="00760DCE">
        <w:rPr>
          <w:rFonts w:ascii="Times New Roman" w:eastAsia="Calibri" w:hAnsi="Times New Roman" w:cs="Times New Roman"/>
          <w:sz w:val="24"/>
          <w:szCs w:val="24"/>
        </w:rPr>
        <w:t xml:space="preserve"> отношениях участников процесса</w:t>
      </w:r>
    </w:p>
    <w:p w:rsidR="00760DCE" w:rsidRPr="00760DCE" w:rsidRDefault="00760DCE" w:rsidP="00760DCE">
      <w:pPr>
        <w:rPr>
          <w:rFonts w:ascii="Times New Roman" w:eastAsia="Calibri" w:hAnsi="Times New Roman" w:cs="Times New Roman"/>
          <w:sz w:val="24"/>
          <w:szCs w:val="24"/>
        </w:rPr>
      </w:pPr>
      <w:r w:rsidRPr="00760DCE">
        <w:rPr>
          <w:rFonts w:ascii="Times New Roman" w:eastAsia="Calibri" w:hAnsi="Times New Roman" w:cs="Times New Roman"/>
          <w:sz w:val="24"/>
          <w:szCs w:val="24"/>
        </w:rPr>
        <w:t>- Методы педагогических исследований:</w:t>
      </w:r>
    </w:p>
    <w:p w:rsidR="00760DCE" w:rsidRPr="00760DCE" w:rsidRDefault="00760DCE" w:rsidP="00760DCE">
      <w:pPr>
        <w:rPr>
          <w:rFonts w:ascii="Times New Roman" w:eastAsia="Calibri" w:hAnsi="Times New Roman" w:cs="Times New Roman"/>
          <w:sz w:val="24"/>
          <w:szCs w:val="24"/>
        </w:rPr>
      </w:pPr>
      <w:r w:rsidRPr="00760DCE">
        <w:rPr>
          <w:rFonts w:ascii="Times New Roman" w:eastAsia="Calibri" w:hAnsi="Times New Roman" w:cs="Times New Roman"/>
          <w:sz w:val="24"/>
          <w:szCs w:val="24"/>
        </w:rPr>
        <w:t>* способы получения, обработки и интерпретации информации о каком-то педагогическом явлении в деятельности педагога, направленные на подтверждение или отверженце цели и результатов педагогического процесса или его элемента.</w:t>
      </w:r>
    </w:p>
    <w:p w:rsidR="00760DCE" w:rsidRPr="00760DCE" w:rsidRDefault="00760DCE" w:rsidP="00760DCE">
      <w:pPr>
        <w:rPr>
          <w:rFonts w:ascii="Times New Roman" w:eastAsia="Calibri" w:hAnsi="Times New Roman" w:cs="Times New Roman"/>
          <w:sz w:val="24"/>
          <w:szCs w:val="24"/>
        </w:rPr>
      </w:pPr>
      <w:r w:rsidRPr="00760DCE">
        <w:rPr>
          <w:rFonts w:ascii="Times New Roman" w:eastAsia="Calibri" w:hAnsi="Times New Roman" w:cs="Times New Roman"/>
          <w:sz w:val="24"/>
          <w:szCs w:val="24"/>
        </w:rPr>
        <w:t>* средства выявления закономерностей и противоречий, возникающие в ходе организации и реализации педагогических программ,</w:t>
      </w:r>
    </w:p>
    <w:p w:rsidR="00760DCE" w:rsidRPr="00760DCE" w:rsidRDefault="00760DCE" w:rsidP="00760DCE">
      <w:pPr>
        <w:rPr>
          <w:rFonts w:ascii="Times New Roman" w:eastAsia="Calibri" w:hAnsi="Times New Roman" w:cs="Times New Roman"/>
          <w:sz w:val="24"/>
          <w:szCs w:val="24"/>
        </w:rPr>
      </w:pPr>
      <w:r w:rsidRPr="00760DCE">
        <w:rPr>
          <w:rFonts w:ascii="Times New Roman" w:eastAsia="Calibri" w:hAnsi="Times New Roman" w:cs="Times New Roman"/>
          <w:sz w:val="24"/>
          <w:szCs w:val="24"/>
        </w:rPr>
        <w:t>* условия педагогического анализа в индивидуальной и коллективной работе с детьми.</w:t>
      </w:r>
    </w:p>
    <w:p w:rsidR="00760DCE" w:rsidRPr="00760DCE" w:rsidRDefault="00760DCE" w:rsidP="00760DCE">
      <w:pPr>
        <w:rPr>
          <w:rFonts w:ascii="Times New Roman" w:eastAsia="Calibri" w:hAnsi="Times New Roman" w:cs="Times New Roman"/>
          <w:sz w:val="24"/>
          <w:szCs w:val="24"/>
        </w:rPr>
      </w:pPr>
      <w:r w:rsidRPr="00760DCE">
        <w:rPr>
          <w:rFonts w:ascii="Times New Roman" w:eastAsia="Calibri" w:hAnsi="Times New Roman" w:cs="Times New Roman"/>
          <w:sz w:val="24"/>
          <w:szCs w:val="24"/>
        </w:rPr>
        <w:t>- Творческое сотрудничество — принцип личностно-ориентированной педагогики; процесс взаимодействия детей между собой, детей и взрослых в достижении общей цели</w:t>
      </w:r>
    </w:p>
    <w:p w:rsidR="00760DCE" w:rsidRPr="00760DCE" w:rsidRDefault="00760DCE" w:rsidP="00760DCE">
      <w:pPr>
        <w:rPr>
          <w:rFonts w:ascii="Times New Roman" w:eastAsia="Calibri" w:hAnsi="Times New Roman" w:cs="Times New Roman"/>
          <w:sz w:val="24"/>
          <w:szCs w:val="24"/>
        </w:rPr>
      </w:pPr>
      <w:r w:rsidRPr="00760DCE">
        <w:rPr>
          <w:rFonts w:ascii="Times New Roman" w:eastAsia="Calibri" w:hAnsi="Times New Roman" w:cs="Times New Roman"/>
          <w:sz w:val="24"/>
          <w:szCs w:val="24"/>
        </w:rPr>
        <w:t>- Педагогические технологии — сложные и открытые системы приёмов и методик, объединённых приоритетными образовательными, воспитательными и оздоровительными целями, концептуально взаимоувязанных между собой задачами и содержанием, формами и методами организации образовательно-оздоровительного процесса</w:t>
      </w:r>
    </w:p>
    <w:p w:rsidR="00760DCE" w:rsidRDefault="00760DCE">
      <w:pPr>
        <w:rPr>
          <w:rFonts w:ascii="Times New Roman" w:eastAsia="Calibri" w:hAnsi="Times New Roman" w:cs="Times New Roman"/>
          <w:b/>
          <w:sz w:val="28"/>
          <w:szCs w:val="24"/>
        </w:rPr>
      </w:pPr>
      <w:r>
        <w:rPr>
          <w:rFonts w:ascii="Times New Roman" w:eastAsia="Calibri" w:hAnsi="Times New Roman" w:cs="Times New Roman"/>
          <w:b/>
          <w:sz w:val="28"/>
          <w:szCs w:val="24"/>
        </w:rPr>
        <w:br w:type="page"/>
      </w:r>
    </w:p>
    <w:p w:rsidR="004149FA" w:rsidRDefault="004149FA" w:rsidP="004149FA">
      <w:pPr>
        <w:rPr>
          <w:rFonts w:ascii="Times New Roman" w:eastAsia="Calibri" w:hAnsi="Times New Roman" w:cs="Times New Roman"/>
          <w:b/>
          <w:sz w:val="28"/>
          <w:szCs w:val="24"/>
        </w:rPr>
      </w:pPr>
    </w:p>
    <w:p w:rsidR="004149FA" w:rsidRPr="004149FA" w:rsidRDefault="004149FA" w:rsidP="004149FA">
      <w:pPr>
        <w:rPr>
          <w:rFonts w:ascii="Times New Roman" w:eastAsia="Calibri" w:hAnsi="Times New Roman" w:cs="Times New Roman"/>
          <w:b/>
          <w:sz w:val="28"/>
          <w:szCs w:val="24"/>
        </w:rPr>
      </w:pPr>
      <w:r>
        <w:rPr>
          <w:rFonts w:ascii="Times New Roman" w:eastAsia="Calibri" w:hAnsi="Times New Roman" w:cs="Times New Roman"/>
          <w:b/>
          <w:sz w:val="28"/>
          <w:szCs w:val="24"/>
        </w:rPr>
        <w:t>МАТЕРИАЛ ДЛЯ ОСВОЕНИЯ:</w:t>
      </w:r>
    </w:p>
    <w:p w:rsid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                                            </w:t>
      </w:r>
    </w:p>
    <w:p w:rsidR="004149FA" w:rsidRDefault="004149FA" w:rsidP="004149FA">
      <w:pPr>
        <w:rPr>
          <w:rFonts w:ascii="Times New Roman" w:eastAsia="Calibri" w:hAnsi="Times New Roman" w:cs="Times New Roman"/>
          <w:sz w:val="24"/>
          <w:szCs w:val="24"/>
        </w:rPr>
      </w:pPr>
    </w:p>
    <w:p w:rsidR="004149FA" w:rsidRDefault="004149FA" w:rsidP="004149FA">
      <w:pPr>
        <w:rPr>
          <w:rFonts w:ascii="Times New Roman" w:eastAsia="Calibri" w:hAnsi="Times New Roman" w:cs="Times New Roman"/>
          <w:sz w:val="24"/>
          <w:szCs w:val="24"/>
        </w:rPr>
      </w:pPr>
    </w:p>
    <w:p w:rsidR="004149FA" w:rsidRPr="004149FA" w:rsidRDefault="004149FA" w:rsidP="004149FA">
      <w:pPr>
        <w:rPr>
          <w:rFonts w:ascii="Times New Roman" w:eastAsia="Calibri" w:hAnsi="Times New Roman" w:cs="Times New Roman"/>
          <w:b/>
          <w:sz w:val="24"/>
          <w:szCs w:val="24"/>
        </w:rPr>
      </w:pPr>
      <w:r w:rsidRPr="004149FA">
        <w:rPr>
          <w:rFonts w:ascii="Times New Roman" w:eastAsia="Calibri" w:hAnsi="Times New Roman" w:cs="Times New Roman"/>
          <w:b/>
          <w:sz w:val="24"/>
          <w:szCs w:val="24"/>
        </w:rPr>
        <w:t>Коммуникативные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Одна из актуальных проблем, встающих в подростковом, юношеском и молодежном возрасте – недостаточная </w:t>
      </w:r>
      <w:proofErr w:type="spellStart"/>
      <w:r w:rsidRPr="004149FA">
        <w:rPr>
          <w:rFonts w:ascii="Times New Roman" w:eastAsia="Calibri" w:hAnsi="Times New Roman" w:cs="Times New Roman"/>
          <w:sz w:val="24"/>
          <w:szCs w:val="24"/>
        </w:rPr>
        <w:t>сформированность</w:t>
      </w:r>
      <w:proofErr w:type="spellEnd"/>
      <w:r w:rsidRPr="004149FA">
        <w:rPr>
          <w:rFonts w:ascii="Times New Roman" w:eastAsia="Calibri" w:hAnsi="Times New Roman" w:cs="Times New Roman"/>
          <w:sz w:val="24"/>
          <w:szCs w:val="24"/>
        </w:rPr>
        <w:t xml:space="preserve"> коммуникативных навыков. Хотя потребность в общении выражена в этих возрастах очень ярко, молодые люди часто испытывают сложности в ситуациях установления контактов с собеседниками, необходимости передать или воспринять от них информацию, организовать коллективную работу. В связи с этим актуально использование в работе с ними развивающих игр и упражнений, которые позволяют сформировать навыки эффективного общения и совместной деятельности.</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Общение включает в себя три основных компонента:</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Коммуникация – обмен информацией, установление взаимопонимания с партнерами по общению.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Перцепция – взаимное восприятие людей, формирование впечатления друг о друге.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Интеракция – взаимодействие партнеров по общению, динамика их отношений во времени.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Упражнения, представленные в пособии, направлены, главным образом, на первый из этих компонентов – коммуникацию. Они учат эффективно использовать вербальные (</w:t>
      </w:r>
      <w:proofErr w:type="spellStart"/>
      <w:r w:rsidRPr="004149FA">
        <w:rPr>
          <w:rFonts w:ascii="Times New Roman" w:eastAsia="Calibri" w:hAnsi="Times New Roman" w:cs="Times New Roman"/>
          <w:sz w:val="24"/>
          <w:szCs w:val="24"/>
        </w:rPr>
        <w:t>рече</w:t>
      </w:r>
      <w:proofErr w:type="spellEnd"/>
      <w:r w:rsidRPr="004149FA">
        <w:rPr>
          <w:rFonts w:ascii="Times New Roman" w:eastAsia="Calibri" w:hAnsi="Times New Roman" w:cs="Times New Roman"/>
          <w:sz w:val="24"/>
          <w:szCs w:val="24"/>
        </w:rPr>
        <w:t xml:space="preserve"> вые) и невербальные (неречевые: связанные с позами, мимикой, жестами и т. п.) средства общения, передавать с их помощью информацию и устанавливать взаимопонимание. Такие умения нужны молодежи в самых разных жизненных сферах: в обучении, профессиональном становлении, личном общении и, конечно, в спорте, особенно в его командных видах.</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Отметим важнейшие качества, являющиеся предпосылками эффективной коммуникации:</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1. Речевая компетентность: умение говорить точно, бегло, конкретно и кратко.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2. Умение и желание слушать собеседников.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3. Внимание и восприимчивость к невербальной информации (мимика, жесты, поза).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4. Наблюдательность, умение замечать тонкие нюансы поведения.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5. </w:t>
      </w:r>
      <w:proofErr w:type="spellStart"/>
      <w:r w:rsidRPr="004149FA">
        <w:rPr>
          <w:rFonts w:ascii="Times New Roman" w:eastAsia="Calibri" w:hAnsi="Times New Roman" w:cs="Times New Roman"/>
          <w:sz w:val="24"/>
          <w:szCs w:val="24"/>
        </w:rPr>
        <w:t>Эмпатия</w:t>
      </w:r>
      <w:proofErr w:type="spellEnd"/>
      <w:r w:rsidRPr="004149FA">
        <w:rPr>
          <w:rFonts w:ascii="Times New Roman" w:eastAsia="Calibri" w:hAnsi="Times New Roman" w:cs="Times New Roman"/>
          <w:sz w:val="24"/>
          <w:szCs w:val="24"/>
        </w:rPr>
        <w:t xml:space="preserve">, чувствительность к эмоциональному состоянию собеседников.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6. Гибкость, способность адекватно менять свое поведение в зависимости от ситуации.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lastRenderedPageBreak/>
        <w:t xml:space="preserve">7. Удачный выбор времени, места, окружающей обстановки для общения.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Для формирования перечисленных качеств целесообразно пользоваться технологиями психологического тренинга, подразумевающими игровое моделирование ситуаций, где проявляются и тренируются важные для общения качества, а также обсуждение и рефлексия получаемого при этом жизненного опыта.</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Следует отметить значимость формирования навыков эффективной коммуникации для решения задачи профилактики приобщения молодежи к злоупотреблению </w:t>
      </w:r>
      <w:proofErr w:type="spellStart"/>
      <w:r w:rsidRPr="004149FA">
        <w:rPr>
          <w:rFonts w:ascii="Times New Roman" w:eastAsia="Calibri" w:hAnsi="Times New Roman" w:cs="Times New Roman"/>
          <w:sz w:val="24"/>
          <w:szCs w:val="24"/>
        </w:rPr>
        <w:t>психоактивными</w:t>
      </w:r>
      <w:proofErr w:type="spellEnd"/>
      <w:r w:rsidRPr="004149FA">
        <w:rPr>
          <w:rFonts w:ascii="Times New Roman" w:eastAsia="Calibri" w:hAnsi="Times New Roman" w:cs="Times New Roman"/>
          <w:sz w:val="24"/>
          <w:szCs w:val="24"/>
        </w:rPr>
        <w:t xml:space="preserve"> веществами. Ведь взаимоотношения, как со сверстниками, так и с взрослыми – это те области, где возникновение затруднений служит одним из самых частых источников переживаний, от которых молодые люди пытаются «уйти» с помощью алкоголя и наркотиков. À первопричина этих затруднений лежит, как правило, именно в низкой эффективности коммуникации, неумении установить контакты и найти </w:t>
      </w:r>
      <w:proofErr w:type="spellStart"/>
      <w:r w:rsidRPr="004149FA">
        <w:rPr>
          <w:rFonts w:ascii="Times New Roman" w:eastAsia="Calibri" w:hAnsi="Times New Roman" w:cs="Times New Roman"/>
          <w:sz w:val="24"/>
          <w:szCs w:val="24"/>
        </w:rPr>
        <w:t>взаимопон</w:t>
      </w:r>
      <w:proofErr w:type="gramStart"/>
      <w:r w:rsidRPr="004149FA">
        <w:rPr>
          <w:rFonts w:ascii="Times New Roman" w:eastAsia="Calibri" w:hAnsi="Times New Roman" w:cs="Times New Roman"/>
          <w:sz w:val="24"/>
          <w:szCs w:val="24"/>
        </w:rPr>
        <w:t>и</w:t>
      </w:r>
      <w:proofErr w:type="spellEnd"/>
      <w:r w:rsidRPr="004149FA">
        <w:rPr>
          <w:rFonts w:ascii="Times New Roman" w:eastAsia="Calibri" w:hAnsi="Times New Roman" w:cs="Times New Roman"/>
          <w:sz w:val="24"/>
          <w:szCs w:val="24"/>
        </w:rPr>
        <w:t>-</w:t>
      </w:r>
      <w:proofErr w:type="gramEnd"/>
      <w:r w:rsidRPr="004149FA">
        <w:rPr>
          <w:rFonts w:ascii="Times New Roman" w:eastAsia="Calibri" w:hAnsi="Times New Roman" w:cs="Times New Roman"/>
          <w:sz w:val="24"/>
          <w:szCs w:val="24"/>
        </w:rPr>
        <w:t xml:space="preserve"> мание с окружающими, что усугубляется малым жизненным опытом молодых людей. Кроме того, значительная часть молодежи разделяет </w:t>
      </w:r>
      <w:proofErr w:type="gramStart"/>
      <w:r w:rsidRPr="004149FA">
        <w:rPr>
          <w:rFonts w:ascii="Times New Roman" w:eastAsia="Calibri" w:hAnsi="Times New Roman" w:cs="Times New Roman"/>
          <w:sz w:val="24"/>
          <w:szCs w:val="24"/>
        </w:rPr>
        <w:t>расхожий</w:t>
      </w:r>
      <w:proofErr w:type="gramEnd"/>
      <w:r w:rsidRPr="004149FA">
        <w:rPr>
          <w:rFonts w:ascii="Times New Roman" w:eastAsia="Calibri" w:hAnsi="Times New Roman" w:cs="Times New Roman"/>
          <w:sz w:val="24"/>
          <w:szCs w:val="24"/>
        </w:rPr>
        <w:t xml:space="preserve"> стереотип, что спиртные напитки (а иной раз и наркотики) «облегчают общение», помогают приобрести новые знакомства, преодолеть застенчивость. Отчасти это действительно так, но тот, у кого хорошо развиты ко</w:t>
      </w:r>
      <w:proofErr w:type="gramStart"/>
      <w:r w:rsidRPr="004149FA">
        <w:rPr>
          <w:rFonts w:ascii="Times New Roman" w:eastAsia="Calibri" w:hAnsi="Times New Roman" w:cs="Times New Roman"/>
          <w:sz w:val="24"/>
          <w:szCs w:val="24"/>
        </w:rPr>
        <w:t>м-</w:t>
      </w:r>
      <w:proofErr w:type="gramEnd"/>
      <w:r w:rsidRPr="004149FA">
        <w:rPr>
          <w:rFonts w:ascii="Times New Roman" w:eastAsia="Calibri" w:hAnsi="Times New Roman" w:cs="Times New Roman"/>
          <w:sz w:val="24"/>
          <w:szCs w:val="24"/>
        </w:rPr>
        <w:t xml:space="preserve"> </w:t>
      </w:r>
      <w:proofErr w:type="spellStart"/>
      <w:r w:rsidRPr="004149FA">
        <w:rPr>
          <w:rFonts w:ascii="Times New Roman" w:eastAsia="Calibri" w:hAnsi="Times New Roman" w:cs="Times New Roman"/>
          <w:sz w:val="24"/>
          <w:szCs w:val="24"/>
        </w:rPr>
        <w:t>муникативные</w:t>
      </w:r>
      <w:proofErr w:type="spellEnd"/>
      <w:r w:rsidRPr="004149FA">
        <w:rPr>
          <w:rFonts w:ascii="Times New Roman" w:eastAsia="Calibri" w:hAnsi="Times New Roman" w:cs="Times New Roman"/>
          <w:sz w:val="24"/>
          <w:szCs w:val="24"/>
        </w:rPr>
        <w:t xml:space="preserve"> навыки, не нуждается в подобном «облегчении», он в состоянии решать свои проблемы другими путями, без использования </w:t>
      </w:r>
      <w:proofErr w:type="spellStart"/>
      <w:r w:rsidRPr="004149FA">
        <w:rPr>
          <w:rFonts w:ascii="Times New Roman" w:eastAsia="Calibri" w:hAnsi="Times New Roman" w:cs="Times New Roman"/>
          <w:sz w:val="24"/>
          <w:szCs w:val="24"/>
        </w:rPr>
        <w:t>психоактивных</w:t>
      </w:r>
      <w:proofErr w:type="spellEnd"/>
      <w:r w:rsidRPr="004149FA">
        <w:rPr>
          <w:rFonts w:ascii="Times New Roman" w:eastAsia="Calibri" w:hAnsi="Times New Roman" w:cs="Times New Roman"/>
          <w:sz w:val="24"/>
          <w:szCs w:val="24"/>
        </w:rPr>
        <w:t xml:space="preserve"> веществ.</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Представленные упражнения найдут применение в деятельности широкого круга специалистов, работающих с молодежью: школьных учителей и преподавателей вузов, тренеров, психологов, вожатых, воспитателей. Их можно проводить как последовательным блоком, в форме тренинга общения, так и в виде отдельных игровых «вставок» в уроки, тренировки, </w:t>
      </w:r>
      <w:proofErr w:type="spellStart"/>
      <w:r w:rsidRPr="004149FA">
        <w:rPr>
          <w:rFonts w:ascii="Times New Roman" w:eastAsia="Calibri" w:hAnsi="Times New Roman" w:cs="Times New Roman"/>
          <w:sz w:val="24"/>
          <w:szCs w:val="24"/>
        </w:rPr>
        <w:t>во</w:t>
      </w:r>
      <w:proofErr w:type="gramStart"/>
      <w:r w:rsidRPr="004149FA">
        <w:rPr>
          <w:rFonts w:ascii="Times New Roman" w:eastAsia="Calibri" w:hAnsi="Times New Roman" w:cs="Times New Roman"/>
          <w:sz w:val="24"/>
          <w:szCs w:val="24"/>
        </w:rPr>
        <w:t>с</w:t>
      </w:r>
      <w:proofErr w:type="spellEnd"/>
      <w:r w:rsidRPr="004149FA">
        <w:rPr>
          <w:rFonts w:ascii="Times New Roman" w:eastAsia="Calibri" w:hAnsi="Times New Roman" w:cs="Times New Roman"/>
          <w:sz w:val="24"/>
          <w:szCs w:val="24"/>
        </w:rPr>
        <w:t>-</w:t>
      </w:r>
      <w:proofErr w:type="gramEnd"/>
      <w:r w:rsidRPr="004149FA">
        <w:rPr>
          <w:rFonts w:ascii="Times New Roman" w:eastAsia="Calibri" w:hAnsi="Times New Roman" w:cs="Times New Roman"/>
          <w:sz w:val="24"/>
          <w:szCs w:val="24"/>
        </w:rPr>
        <w:t xml:space="preserve"> питательные мероприятия.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Игра «Рукопожатие вслепую»</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Это упражнение способствует улучшению координации движений и учит игроков доверять друг другу (10 минут).</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Подготовка: отодвиньте столы и стулья в сторону и освободите место для игры.</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1.</w:t>
      </w:r>
      <w:r w:rsidRPr="004149FA">
        <w:rPr>
          <w:rFonts w:ascii="Times New Roman" w:eastAsia="Calibri" w:hAnsi="Times New Roman" w:cs="Times New Roman"/>
          <w:sz w:val="24"/>
          <w:szCs w:val="24"/>
        </w:rPr>
        <w:tab/>
        <w:t xml:space="preserve">Партнёрами становятся те участники, которые хотели бы лучше познакомиться.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2.</w:t>
      </w:r>
      <w:r w:rsidRPr="004149FA">
        <w:rPr>
          <w:rFonts w:ascii="Times New Roman" w:eastAsia="Calibri" w:hAnsi="Times New Roman" w:cs="Times New Roman"/>
          <w:sz w:val="24"/>
          <w:szCs w:val="24"/>
        </w:rPr>
        <w:tab/>
        <w:t xml:space="preserve">Оба игрока встают друг перед другом так, что за каждым остаётся по 2-3 м свободного пространства.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3.</w:t>
      </w:r>
      <w:r w:rsidRPr="004149FA">
        <w:rPr>
          <w:rFonts w:ascii="Times New Roman" w:eastAsia="Calibri" w:hAnsi="Times New Roman" w:cs="Times New Roman"/>
          <w:sz w:val="24"/>
          <w:szCs w:val="24"/>
        </w:rPr>
        <w:tab/>
        <w:t xml:space="preserve">Они обмениваются рукопожатием и, пристально глядя в глаза друг другу, продолжают стоять на месте.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4.</w:t>
      </w:r>
      <w:r w:rsidRPr="004149FA">
        <w:rPr>
          <w:rFonts w:ascii="Times New Roman" w:eastAsia="Calibri" w:hAnsi="Times New Roman" w:cs="Times New Roman"/>
          <w:sz w:val="24"/>
          <w:szCs w:val="24"/>
        </w:rPr>
        <w:tab/>
        <w:t xml:space="preserve">Затем все участники закрывают глаза.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5.</w:t>
      </w:r>
      <w:r w:rsidRPr="004149FA">
        <w:rPr>
          <w:rFonts w:ascii="Times New Roman" w:eastAsia="Calibri" w:hAnsi="Times New Roman" w:cs="Times New Roman"/>
          <w:sz w:val="24"/>
          <w:szCs w:val="24"/>
        </w:rPr>
        <w:tab/>
        <w:t xml:space="preserve">По сигналу «Марш» партнёры разжимают руки и начинают медленно и осторожно пятиться назад на 2-3 м. При этом руки должны оставаться в том же положении, в котором были при рукопожатии.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lastRenderedPageBreak/>
        <w:t>6.</w:t>
      </w:r>
      <w:r w:rsidRPr="004149FA">
        <w:rPr>
          <w:rFonts w:ascii="Times New Roman" w:eastAsia="Calibri" w:hAnsi="Times New Roman" w:cs="Times New Roman"/>
          <w:sz w:val="24"/>
          <w:szCs w:val="24"/>
        </w:rPr>
        <w:tab/>
        <w:t xml:space="preserve">После этого один из партнёров говорит: «Иди ко мне». Тогда оба игрока начинают двигаться к исходной точке и, не открывая глаз, пытаются вновь пожать руку партнёра. Затем можно открыть глаза и кратко обсудить результаты упражнения.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Замечания: В игре у партнёров возникает впечатление, что они вместе пережили небольшое приключение, а это сближает. Игроки почти ничего не сказали друг другу, а доверие в группе выросло.</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Упражнение «Ласковое слово»</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Цель: способствовать самоанализу подростков, развивать самораскрытие, самопознание, прояснение «</w:t>
      </w:r>
      <w:proofErr w:type="gramStart"/>
      <w:r w:rsidRPr="004149FA">
        <w:rPr>
          <w:rFonts w:ascii="Times New Roman" w:eastAsia="Calibri" w:hAnsi="Times New Roman" w:cs="Times New Roman"/>
          <w:sz w:val="24"/>
          <w:szCs w:val="24"/>
        </w:rPr>
        <w:t>Я-концепции</w:t>
      </w:r>
      <w:proofErr w:type="gramEnd"/>
      <w:r w:rsidRPr="004149FA">
        <w:rPr>
          <w:rFonts w:ascii="Times New Roman" w:eastAsia="Calibri" w:hAnsi="Times New Roman" w:cs="Times New Roman"/>
          <w:sz w:val="24"/>
          <w:szCs w:val="24"/>
        </w:rPr>
        <w:t>», умение анализировать и определять психологические характеристики – свои и окружающих людей.</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Ход упражнения: Вспомните и запишите, какими ласковыми словами вы называете своих родных, близких, знакомых.</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  Задумайтесь, в каких случаях вы это делаете чаще?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  Когда вам что-то </w:t>
      </w:r>
      <w:proofErr w:type="gramStart"/>
      <w:r w:rsidRPr="004149FA">
        <w:rPr>
          <w:rFonts w:ascii="Times New Roman" w:eastAsia="Calibri" w:hAnsi="Times New Roman" w:cs="Times New Roman"/>
          <w:sz w:val="24"/>
          <w:szCs w:val="24"/>
        </w:rPr>
        <w:t>требуется</w:t>
      </w:r>
      <w:proofErr w:type="gramEnd"/>
      <w:r w:rsidRPr="004149FA">
        <w:rPr>
          <w:rFonts w:ascii="Times New Roman" w:eastAsia="Calibri" w:hAnsi="Times New Roman" w:cs="Times New Roman"/>
          <w:sz w:val="24"/>
          <w:szCs w:val="24"/>
        </w:rPr>
        <w:t xml:space="preserve"> и вы обращаетесь с просьбой к этому человеку?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Или когда у вас хорошее настроение?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Часто ли вы делаете это?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Если нет, то почему?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Что мешает вам проявлять теплые чувства по отношению к людям?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Что вы испытываете, когда называете людей ласковыми именами?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А люди, к которым вы так обращаетесь, как они реагируют на ваше ласковое обращение?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Упражнение «Самый-самый»</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Цель: углубление процессов самораскрытия, получение позитивной обратной связи для укрепления самооценки и актуализации личностных ресурсов, познание себя при помощи группы.</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Ход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 Каждый человек – уникальная личность. В чем-то он совершенно неподражаем и вне всякой конкуренции. Но именно из-за того, что не все это видят, человек может быть </w:t>
      </w:r>
      <w:proofErr w:type="spellStart"/>
      <w:r w:rsidRPr="004149FA">
        <w:rPr>
          <w:rFonts w:ascii="Times New Roman" w:eastAsia="Calibri" w:hAnsi="Times New Roman" w:cs="Times New Roman"/>
          <w:sz w:val="24"/>
          <w:szCs w:val="24"/>
        </w:rPr>
        <w:t>неудовлетворен</w:t>
      </w:r>
      <w:proofErr w:type="spellEnd"/>
      <w:r w:rsidRPr="004149FA">
        <w:rPr>
          <w:rFonts w:ascii="Times New Roman" w:eastAsia="Calibri" w:hAnsi="Times New Roman" w:cs="Times New Roman"/>
          <w:sz w:val="24"/>
          <w:szCs w:val="24"/>
        </w:rPr>
        <w:t xml:space="preserve"> тем, как окружающие к нему относятся. </w:t>
      </w:r>
      <w:proofErr w:type="gramStart"/>
      <w:r w:rsidRPr="004149FA">
        <w:rPr>
          <w:rFonts w:ascii="Times New Roman" w:eastAsia="Calibri" w:hAnsi="Times New Roman" w:cs="Times New Roman"/>
          <w:sz w:val="24"/>
          <w:szCs w:val="24"/>
        </w:rPr>
        <w:t>Давайте же исправим</w:t>
      </w:r>
      <w:proofErr w:type="gramEnd"/>
      <w:r w:rsidRPr="004149FA">
        <w:rPr>
          <w:rFonts w:ascii="Times New Roman" w:eastAsia="Calibri" w:hAnsi="Times New Roman" w:cs="Times New Roman"/>
          <w:sz w:val="24"/>
          <w:szCs w:val="24"/>
        </w:rPr>
        <w:t xml:space="preserve"> это. Пусть внутри каждой команды участники расскажут о своих достоинствах, которыми они могут соперничать с другими. Итак, задумайтесь и все по очереди внутри команды расскажите о своих достоинствах и подтвердите их фактами. На подготовку отводится одна минута. А теперь просим вас рассказать о своих достоинствах с подтверждающими это фактами. Пожалуйста. Заканчиваем. Давайте теперь подведем итоги и внутри каждой команды выделим «самого-самого» по тем показателям, которые здесь обсуждались. Например, </w:t>
      </w:r>
      <w:r w:rsidRPr="004149FA">
        <w:rPr>
          <w:rFonts w:ascii="Times New Roman" w:eastAsia="Calibri" w:hAnsi="Times New Roman" w:cs="Times New Roman"/>
          <w:sz w:val="24"/>
          <w:szCs w:val="24"/>
        </w:rPr>
        <w:lastRenderedPageBreak/>
        <w:t>самый-самый высокий, самый-самый веселый, самый-самый находчивый и т.д. Просим вас. Заканчиваем. Теперь нам остается определить «самого-самого» из всех команд. Давайте организуем конкурсы «самых-самых». Например, самых веселых или находчивых из числа присутствующих во всем зале. На подготовку и организацию конкурса отводится одна минута. В заключение поаплодируем «самым-самым».</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Упражнение «Кто 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Цель: способствовать самоанализу подростков, развивать самораскрытие, самопознание, прояснение «</w:t>
      </w:r>
      <w:proofErr w:type="gramStart"/>
      <w:r w:rsidRPr="004149FA">
        <w:rPr>
          <w:rFonts w:ascii="Times New Roman" w:eastAsia="Calibri" w:hAnsi="Times New Roman" w:cs="Times New Roman"/>
          <w:sz w:val="24"/>
          <w:szCs w:val="24"/>
        </w:rPr>
        <w:t>Я-концепции</w:t>
      </w:r>
      <w:proofErr w:type="gramEnd"/>
      <w:r w:rsidRPr="004149FA">
        <w:rPr>
          <w:rFonts w:ascii="Times New Roman" w:eastAsia="Calibri" w:hAnsi="Times New Roman" w:cs="Times New Roman"/>
          <w:sz w:val="24"/>
          <w:szCs w:val="24"/>
        </w:rPr>
        <w:t>», умение анализировать и определять психологические характеристики — свои и окружающих людей.</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Материал: лист бумаги и ручка для каждого участника.</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Ход упражнения: У каждого человека есть собственная теория о том, что делает его уникальным, отличает от других людей. При этом возникает вопрос: «Разделяют ли другие мою точку зрения?» Детям группы предлагается разделить лист бумаги на три графы по вертикали: в 1-й графе ответить на вопрос: «Кто я?» Для этого быстро написать 10 слов-эпитетов, писать следует в том порядке, в каком они приходят в голову. Во 2-й графе написать, как на этот же вопрос ответили бы ваши родители, знакомые (любой значимый другой). В 3-й графе на тот же вопрос отвечает кто-то из группы. Для этого все кладут свои подписанные листочки на стол, они перемешиваются, затем каждый, не глядя, берет листочек со стола и пишет о том человеке, чей листочек ему попался. Затем листочки снова складываются на стол, и каждый забирает свой.</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При обсуждении результатов данной процедуры можно обратить внимание на следующие аспекты:</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повторяется ли какое-либо качество, слово во всех трех графах;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о чем это может говорить (например, об открытости человека в общении);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насколько хорошо человек сам себя знает (количество слов в 1-й графе);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отношение к самому себе (соотношение позитивных и негативных эпитетов);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совпадают или не совпадают «</w:t>
      </w:r>
      <w:proofErr w:type="gramStart"/>
      <w:r w:rsidRPr="004149FA">
        <w:rPr>
          <w:rFonts w:ascii="Times New Roman" w:eastAsia="Calibri" w:hAnsi="Times New Roman" w:cs="Times New Roman"/>
          <w:sz w:val="24"/>
          <w:szCs w:val="24"/>
        </w:rPr>
        <w:t>Я-концепция</w:t>
      </w:r>
      <w:proofErr w:type="gramEnd"/>
      <w:r w:rsidRPr="004149FA">
        <w:rPr>
          <w:rFonts w:ascii="Times New Roman" w:eastAsia="Calibri" w:hAnsi="Times New Roman" w:cs="Times New Roman"/>
          <w:sz w:val="24"/>
          <w:szCs w:val="24"/>
        </w:rPr>
        <w:t xml:space="preserve">» и представления других об этом человеке;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из чего складываются представления других о человеке (здесь возможно обсуждение вопроса ответственности человека за презентацию себя другим людям) и т.д.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Игра «Кто интересней»</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Цель: </w:t>
      </w:r>
      <w:proofErr w:type="spellStart"/>
      <w:r w:rsidRPr="004149FA">
        <w:rPr>
          <w:rFonts w:ascii="Times New Roman" w:eastAsia="Calibri" w:hAnsi="Times New Roman" w:cs="Times New Roman"/>
          <w:sz w:val="24"/>
          <w:szCs w:val="24"/>
        </w:rPr>
        <w:t>психологизация</w:t>
      </w:r>
      <w:proofErr w:type="spellEnd"/>
      <w:r w:rsidRPr="004149FA">
        <w:rPr>
          <w:rFonts w:ascii="Times New Roman" w:eastAsia="Calibri" w:hAnsi="Times New Roman" w:cs="Times New Roman"/>
          <w:sz w:val="24"/>
          <w:szCs w:val="24"/>
        </w:rPr>
        <w:t xml:space="preserve"> работы по распознаванию характеров по внешнему облику; установление контакта и взаимопонимания в </w:t>
      </w:r>
      <w:proofErr w:type="spellStart"/>
      <w:r w:rsidRPr="004149FA">
        <w:rPr>
          <w:rFonts w:ascii="Times New Roman" w:eastAsia="Calibri" w:hAnsi="Times New Roman" w:cs="Times New Roman"/>
          <w:sz w:val="24"/>
          <w:szCs w:val="24"/>
        </w:rPr>
        <w:t>социогруппах</w:t>
      </w:r>
      <w:proofErr w:type="spellEnd"/>
      <w:r w:rsidRPr="004149FA">
        <w:rPr>
          <w:rFonts w:ascii="Times New Roman" w:eastAsia="Calibri" w:hAnsi="Times New Roman" w:cs="Times New Roman"/>
          <w:sz w:val="24"/>
          <w:szCs w:val="24"/>
        </w:rPr>
        <w:t>.</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Участники группы разбиваются на подгруппы. Им предлагаются фотографии различных людей. На них портреты художников, музыкантов, писателей. Задание дается такое: вглядеться в лицо, обратить внимание на позу, одежду; определить его характер, настроение, род занятий, стиль жизни, продумать биографию этого человека.</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lastRenderedPageBreak/>
        <w:t>Подгруппы играют роли «фотографий» в гостинице, куда приехало много интересных людей. Предлагается выбрать любого из них – кто интереснее для вас – суметь войти в эмоциональный контакт, договориться о совместном творческом вечере, при помощи характерных жестов, мимики передать эмоциональное состояние людей.</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Вхождение в игру обеспечивает соответствующий реквизит, характерный этим категориям людей.</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Во время игры возникают комические ситуации. Благодаря им складывается атмосфера эмоционального раскрепощения. Творческое взаимодействие способствует сплочению, взаимопониманию.</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Упражнение «Никто не знает»</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Цель: активизация процесса самопознания.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Ход упражнения: Участники сидят в кругу. У психолога в руках мяч.</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Сейчас мы будем бросать друг другу этот мяч и тот, у кого окажется мяч, завершает фразу «Никто из вас не знает, что я (или у меня)...»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Будьте внимательны и сделайте так, чтобы каждый принял участие в выполнении задания. У каждого мяч должен побывать много раз.</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Игра «Свет мой, зеркальце! Скажи»</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Цель: </w:t>
      </w:r>
      <w:proofErr w:type="spellStart"/>
      <w:r w:rsidRPr="004149FA">
        <w:rPr>
          <w:rFonts w:ascii="Times New Roman" w:eastAsia="Calibri" w:hAnsi="Times New Roman" w:cs="Times New Roman"/>
          <w:sz w:val="24"/>
          <w:szCs w:val="24"/>
        </w:rPr>
        <w:t>психологизация</w:t>
      </w:r>
      <w:proofErr w:type="spellEnd"/>
      <w:r w:rsidRPr="004149FA">
        <w:rPr>
          <w:rFonts w:ascii="Times New Roman" w:eastAsia="Calibri" w:hAnsi="Times New Roman" w:cs="Times New Roman"/>
          <w:sz w:val="24"/>
          <w:szCs w:val="24"/>
        </w:rPr>
        <w:t xml:space="preserve"> работы в правильности оценки своего партнера; выделение в нем главных, индивидуальных качеств, высказывание своего мнения о партнере, а также правильное оценивание мнения о себе.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Участникам игры предлагается вспомнить сказку А.С. Пушкина «О мертвой царевне и семи богатырях». Поупражняться в мимических движениях: поднять брови, опустить, нахмурить брови. Сдвинуть, надуть губы, опустить уголки губ, улыбнуться.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Представить мимический образ партнеру (каждый свой).</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Ведущий: «В сказке есть слова, которые произносит царица, сидя перед зеркальцем: «Свет мой, зеркальце, скажи, да всю правду доложи...». Мы сегодня попросим «зеркальце» рассказать, какие мы. Роль «зеркальца» выполнит кто-нибудь из вас. Посмотрите друг на друга, подумайте и решите, кто из вас будет «зеркальцем», а кто будет его спрашивать (участники разбиваются на пары). «Зеркальце» внимательно посмотрит на партнера и вспомнит все о нем, подумает, как и что о нем можно рассказать. По порядковым номерам и сигналу ведущего пара занимает почетное место. Один спрашивает: «Свет мой, зеркальце! Скажи, да всю правду расскажи обо мне...». А зеркальце в ответ: </w:t>
      </w:r>
      <w:proofErr w:type="gramStart"/>
      <w:r w:rsidRPr="004149FA">
        <w:rPr>
          <w:rFonts w:ascii="Times New Roman" w:eastAsia="Calibri" w:hAnsi="Times New Roman" w:cs="Times New Roman"/>
          <w:sz w:val="24"/>
          <w:szCs w:val="24"/>
        </w:rPr>
        <w:t>«Ты прекрасна (прекрасен) спору нет.</w:t>
      </w:r>
      <w:proofErr w:type="gramEnd"/>
      <w:r w:rsidRPr="004149FA">
        <w:rPr>
          <w:rFonts w:ascii="Times New Roman" w:eastAsia="Calibri" w:hAnsi="Times New Roman" w:cs="Times New Roman"/>
          <w:sz w:val="24"/>
          <w:szCs w:val="24"/>
        </w:rPr>
        <w:t xml:space="preserve"> И красива (красив) ты и ...» (идет творчество).</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Ведущий: «Итак, мы попали в страну, где «зеркальца» умеют говорить и где можно узнать всю правду о себе.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lastRenderedPageBreak/>
        <w:t>Установка к игре! Ответы «зеркальца» не должны сводиться только к описанию внешнего портрета. Больше качественных характеристик, оценивания жизненных проявлений, ситуаций, поступков. Все секреты личности рассматривают «зеркала».</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Упражнение «Кто как поведет?»</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Цель этой игры состоит в отгадывании человека, которого задумала группа. Все участники садятся в круг, где среди них, по желанию, выбирается один человек. Он выходит из комнаты, а группа в его отсутствие выбирает человека из оставшихся в комнате участников. Участники дают характеристику выбранного группой человека при помощи описания некоторых конкретных ситуаций и поведения данного человека в заданных условиях.</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Например, группа договаривается, что предметом игры будет выступать следующая ситуация: «В транспорте ему наступили на ногу». Дальше описывается поведение оцениваемого человека — что он сказал, в каком тоне, что он сделал и т.п. После того как все участники по кругу высказали свой прогноз о поведении оцениваемого, участник, который выходил за дверь, должен ответить, кого выбрала группа.</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После каждого игрового акта происходит обсуждение: анализируются основания и критерии, на основе которых участник принял решение; если он не отгадал задуманного человека, определяются причины этого.</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Для анализа могут быть выбраны следующие ситуации: «Он поссорился с любимой девушкой...», «У него заболела мать...», «Он получил двойку по математике...» и др. Для анализа важно выбирать ситуации, в которых характер человека может раскрыться наиболее полно и ярко.</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Упражнение Волшебное слово «Да»</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Цель: работа с различными стереотипами, Выход из привычного отношения к себе.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Инструкция: Ведущий готовит основной перечень вопросов (далее участники могут предлагать вопросы сами).</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Пример:</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У тебя есть миллион рублей?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Тебе нравиться океан?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Ты творческий человек?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Ты добрый?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У тебя бывают рваные носки?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Тебе нравится танцевать?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Ты любишь кого-нибудь?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lastRenderedPageBreak/>
        <w:t>На любой вопрос ведущего, вне зависимости от «правильности» ответа, каждый участник должен ответить «Да».</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Это упражнение с одной стороны, способно вызвать всеобщий смех, а с другой – посмотреть на себя и свои привычки другими глазами, задуматься над стереотипами отношения к самому себе.</w:t>
      </w:r>
    </w:p>
    <w:p w:rsidR="004149FA" w:rsidRPr="004149FA" w:rsidRDefault="004149FA" w:rsidP="004149FA">
      <w:pPr>
        <w:rPr>
          <w:rFonts w:ascii="Times New Roman" w:eastAsia="Calibri" w:hAnsi="Times New Roman" w:cs="Times New Roman"/>
          <w:sz w:val="24"/>
          <w:szCs w:val="24"/>
        </w:rPr>
      </w:pPr>
      <w:proofErr w:type="spellStart"/>
      <w:r w:rsidRPr="004149FA">
        <w:rPr>
          <w:rFonts w:ascii="Times New Roman" w:eastAsia="Calibri" w:hAnsi="Times New Roman" w:cs="Times New Roman"/>
          <w:sz w:val="24"/>
          <w:szCs w:val="24"/>
        </w:rPr>
        <w:t>Тренинговое</w:t>
      </w:r>
      <w:proofErr w:type="spellEnd"/>
      <w:r w:rsidRPr="004149FA">
        <w:rPr>
          <w:rFonts w:ascii="Times New Roman" w:eastAsia="Calibri" w:hAnsi="Times New Roman" w:cs="Times New Roman"/>
          <w:sz w:val="24"/>
          <w:szCs w:val="24"/>
        </w:rPr>
        <w:t xml:space="preserve"> упражнение «... зато ты»</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Цель упражнения: создание положительной атмосферы в группе, а также оно может служить прекрасным завершением тренинга.</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На задание уходит приблизительно 40 минут, если группа состоит из 12 человек, так что у вас должно быть достаточно времени для его проведения, если вы оставляете его на самый конец тренинга.</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Оборудование: листы бумаги А</w:t>
      </w:r>
      <w:proofErr w:type="gramStart"/>
      <w:r w:rsidRPr="004149FA">
        <w:rPr>
          <w:rFonts w:ascii="Times New Roman" w:eastAsia="Calibri" w:hAnsi="Times New Roman" w:cs="Times New Roman"/>
          <w:sz w:val="24"/>
          <w:szCs w:val="24"/>
        </w:rPr>
        <w:t>4</w:t>
      </w:r>
      <w:proofErr w:type="gramEnd"/>
      <w:r w:rsidRPr="004149FA">
        <w:rPr>
          <w:rFonts w:ascii="Times New Roman" w:eastAsia="Calibri" w:hAnsi="Times New Roman" w:cs="Times New Roman"/>
          <w:sz w:val="24"/>
          <w:szCs w:val="24"/>
        </w:rPr>
        <w:t xml:space="preserve"> по числу участников, столько же ручек, можно разноцветных.</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Ход занятия: Каждый из участников подписывает свой лист и пишет на нем один какой-то свой недостаток, затем передает свой лист другим участникам. Они пишут на его листе «... зато ты...» и далее какое-то положительное качество этого человека: все, что угодно (у тебя очень красивые глаза, ты лучше всех рассказываешь анекдоты).</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В конце выполнения задания каждому участнику возвращается его лист.</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Во время выполнения задания в группе царит оживление и хорошее настроение; и в любой группе, даже в которой участники очень устали или напряжены, задание выполняется с большим энтузиазмом.</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Упражнение «Ботинки»</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Все садятся в круг, снимают обувь и складывают ее в центр. Затем перемешивают обувь и разбрасывают в разные концы класса. Все встают, берутся за руки.</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Задание: каждый должен обуться, не разнимая рук. Если круг рвется, все начинается сначала. После упражнения задаются следующие вопросы: Довольны ли вы тем, как выполнили упражнение, кто вам помогал? Что вы испытали, выполняя задания?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Игра «</w:t>
      </w:r>
      <w:proofErr w:type="spellStart"/>
      <w:r w:rsidRPr="004149FA">
        <w:rPr>
          <w:rFonts w:ascii="Times New Roman" w:eastAsia="Calibri" w:hAnsi="Times New Roman" w:cs="Times New Roman"/>
          <w:sz w:val="24"/>
          <w:szCs w:val="24"/>
        </w:rPr>
        <w:t>Обнимушки</w:t>
      </w:r>
      <w:proofErr w:type="spellEnd"/>
      <w:r w:rsidRPr="004149FA">
        <w:rPr>
          <w:rFonts w:ascii="Times New Roman" w:eastAsia="Calibri" w:hAnsi="Times New Roman" w:cs="Times New Roman"/>
          <w:sz w:val="24"/>
          <w:szCs w:val="24"/>
        </w:rPr>
        <w:t>»</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Берется мячик или яблоко, которое зажимается между подбородком и грудью. Задача: по кругу без рук передать мяч соседу. Для </w:t>
      </w:r>
      <w:proofErr w:type="spellStart"/>
      <w:r w:rsidRPr="004149FA">
        <w:rPr>
          <w:rFonts w:ascii="Times New Roman" w:eastAsia="Calibri" w:hAnsi="Times New Roman" w:cs="Times New Roman"/>
          <w:sz w:val="24"/>
          <w:szCs w:val="24"/>
        </w:rPr>
        <w:t>соревновательности</w:t>
      </w:r>
      <w:proofErr w:type="spellEnd"/>
      <w:r w:rsidRPr="004149FA">
        <w:rPr>
          <w:rFonts w:ascii="Times New Roman" w:eastAsia="Calibri" w:hAnsi="Times New Roman" w:cs="Times New Roman"/>
          <w:sz w:val="24"/>
          <w:szCs w:val="24"/>
        </w:rPr>
        <w:t xml:space="preserve"> можно создать две команды</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ПЕРЕДАЙ АПЕЛЬСИН</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Описание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Вариант 1.</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lastRenderedPageBreak/>
        <w:t>Участники стоят в кругу. Одному из них, водящему, дают крупный апельсин и просят зажать его между шеей и подбородком (другой вариант – прижать плечом к уху, как телефонную трубку). Задача участников – передать этот апельсин по кругу так, чтобы не прикасаться к нему руками, а каждый следующий участник брал его таким же способом, как и водящий. Если апельсин падает – упражнение начинается сначала.</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À когда он успешно пройдет полный круг, побывав у каждого из игроков, они им угощаются.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Вариант 2.</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Участники разбиваются на 2 – 3 равные команды, каждая из них встает в шеренгу. Участники, стоящие последними в каждой из шеренг, получают по апельсину, которые далее последовательно передаются каждому из членов команд так же, как в варианте 1. Если кто-то роняет апельсин, то должен поднять его без использования кистей рук (локтями, коленями и т. п.) и только после этого передавать дальше. Между командами проводится соревнование, – в какой из них апельсин быстрее пройдет всю шеренгу.</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Смысл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Сплочение, ломка пространственных барьеров между участниками, повышение чувствительности к телесным движениям (участники, передавая апельсин, плохо видят друг друга, их действия координируются преимущественно на уровне тактильных ощущений).</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Обсуждение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Обмен возникшими в ходе игры впечатлениями, а также соображениями о том, какие качества важнее всего для успешного выполнения такого задания.</w:t>
      </w:r>
    </w:p>
    <w:p w:rsidR="004149FA" w:rsidRPr="004149FA" w:rsidRDefault="004149FA" w:rsidP="004149FA">
      <w:pPr>
        <w:rPr>
          <w:rFonts w:ascii="Times New Roman" w:eastAsia="Calibri" w:hAnsi="Times New Roman" w:cs="Times New Roman"/>
          <w:sz w:val="24"/>
          <w:szCs w:val="24"/>
        </w:rPr>
      </w:pP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КОШКИ МЫШКИ</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Описание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Вариант 1.Участники, взявшись за руки, образуют максимально широкий круг. В игре два водящих, один играет роль кошки, другой – мышки. Они выходят в центр круга. Задача кошки – поймать мышку. Глаза кошки завязаны. Она ловит мышку вслепую, по издаваемым той звукам. У участника, играющего роль мышки, глаза открыты, и он может свободно перемещаться, но обязан не реже, чем каждые 3 секунды, издавать писк, ориентируясь на который кошка его и ловит. Выходить за пределы круга участникам нельзя, задача стоящих в кругу участников – предостеречь кошку от этого. Когда она подходит слишком близко к кому-либо из стоящих в кругу участников, тот начинает издавать предостерегающее шипение. Если этого оказывается недостаточно и кошка все равно движется за пределы круга, то ее можно «вручную» развернуть обратно и легонько подтолкнуть в направлении центра круга.</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Вариант 2. Участники стоят в широком кругу, опустив руки вниз. Глаза обоих водящих открыты, им разрешено выходить за пределы круга. Когда мышка пробегает между какой-</w:t>
      </w:r>
      <w:r w:rsidRPr="004149FA">
        <w:rPr>
          <w:rFonts w:ascii="Times New Roman" w:eastAsia="Calibri" w:hAnsi="Times New Roman" w:cs="Times New Roman"/>
          <w:sz w:val="24"/>
          <w:szCs w:val="24"/>
        </w:rPr>
        <w:lastRenderedPageBreak/>
        <w:t>либо парой участников, стоящих в кругу, те следом за ней закрывают проход (взяв друг друга за руки). Ни кошка, ни сама мышка пробежать в этом месте уже не могут, им нужно воспользоваться другим путем. Если мышка, закрыв все пути, оказалась в безопасности внутри круга, а кошка снаружи (или наоборот), то мышка считается победившей в игре.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Смысл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Развитие чувствительности к партнерам по общению, тренировка умения уверенно и ловко действовать в быстро меняющейся ситуации. Обсуждение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Сначала «Кошки» и «Мышки» обмениваются впечатлениями, возникшими по ходу игры, и соображениями о том, чем предопределяется успех в этой игре и какие качества она позволяет развивать. Потом слово предоставляется тем участникам, которые образовывали круг; они делятся своими наблюдениями о том, какие моменты игры показались им </w:t>
      </w:r>
      <w:proofErr w:type="spellStart"/>
      <w:r w:rsidRPr="004149FA">
        <w:rPr>
          <w:rFonts w:ascii="Times New Roman" w:eastAsia="Calibri" w:hAnsi="Times New Roman" w:cs="Times New Roman"/>
          <w:sz w:val="24"/>
          <w:szCs w:val="24"/>
        </w:rPr>
        <w:t>на</w:t>
      </w:r>
      <w:proofErr w:type="gramStart"/>
      <w:r w:rsidRPr="004149FA">
        <w:rPr>
          <w:rFonts w:ascii="Times New Roman" w:eastAsia="Calibri" w:hAnsi="Times New Roman" w:cs="Times New Roman"/>
          <w:sz w:val="24"/>
          <w:szCs w:val="24"/>
        </w:rPr>
        <w:t>и</w:t>
      </w:r>
      <w:proofErr w:type="spellEnd"/>
      <w:r w:rsidRPr="004149FA">
        <w:rPr>
          <w:rFonts w:ascii="Times New Roman" w:eastAsia="Calibri" w:hAnsi="Times New Roman" w:cs="Times New Roman"/>
          <w:sz w:val="24"/>
          <w:szCs w:val="24"/>
        </w:rPr>
        <w:t>-</w:t>
      </w:r>
      <w:proofErr w:type="gramEnd"/>
      <w:r w:rsidRPr="004149FA">
        <w:rPr>
          <w:rFonts w:ascii="Times New Roman" w:eastAsia="Calibri" w:hAnsi="Times New Roman" w:cs="Times New Roman"/>
          <w:sz w:val="24"/>
          <w:szCs w:val="24"/>
        </w:rPr>
        <w:t xml:space="preserve"> более интересными и поучительными, чем именно.</w:t>
      </w:r>
    </w:p>
    <w:p w:rsidR="004149FA" w:rsidRPr="004149FA" w:rsidRDefault="004149FA" w:rsidP="004149FA">
      <w:pPr>
        <w:rPr>
          <w:rFonts w:ascii="Times New Roman" w:eastAsia="Calibri" w:hAnsi="Times New Roman" w:cs="Times New Roman"/>
          <w:sz w:val="24"/>
          <w:szCs w:val="24"/>
        </w:rPr>
      </w:pP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ОТБЕРИ ШАРИК</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Описание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Для игры потребуется надутый воздушный шарик. Участники делятся на две команды, свободно перемещающиеся по площадке. Задача одной из них – удержать шарик в воздухе и не дать другой команде отобрать его. Они могут отталкивать шарик, но не имеют права брать его в руки и не должны допустить, чтобы тот упал (в таком случае им засчитывается поражение). Задача другой команды – отобрать шарик. Они могут сделать это, лишь поймав его руками, отталкивать шарик или пользоваться другими частями тела либо какими-либо вспомогательными предметами им запрещено. Функции команд меняются в каждом раунде. Команда-победительница определяется по тому времени, в течение которого ей удалось удержать шар. Чтобы избежать путаницы, желательно сделать так, чтобы игроки одной команды внешне легко отличались от другой (например, снабдив их налобными повязками разных цветов).</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Смысл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Разминка, сплочение команд, эмоциональная «встряска», обучение пониманию намерений других людей и действиям в быстро меняющихся ситуациях.</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Обсуждение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Достаточно короткого обмена впечатлениями.</w:t>
      </w:r>
    </w:p>
    <w:p w:rsidR="004149FA" w:rsidRPr="004149FA" w:rsidRDefault="004149FA" w:rsidP="004149FA">
      <w:pPr>
        <w:rPr>
          <w:rFonts w:ascii="Times New Roman" w:eastAsia="Calibri" w:hAnsi="Times New Roman" w:cs="Times New Roman"/>
          <w:sz w:val="24"/>
          <w:szCs w:val="24"/>
        </w:rPr>
      </w:pP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ЭСТАФЕТА С ШАРИКАМИ</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Описание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Участники делятся на 3 – 4 равные команды, включающие четное число участников (для возможности работы в парах). Между ними проводится эстафета по следующим </w:t>
      </w:r>
      <w:r w:rsidRPr="004149FA">
        <w:rPr>
          <w:rFonts w:ascii="Times New Roman" w:eastAsia="Calibri" w:hAnsi="Times New Roman" w:cs="Times New Roman"/>
          <w:sz w:val="24"/>
          <w:szCs w:val="24"/>
        </w:rPr>
        <w:lastRenderedPageBreak/>
        <w:t>правилам: первая пара из каждой команды получает воздушный шар, с которым должна пройти по дистанции (6 – 10 м), попасть им в намеченную мишень (приблизительно 50х50 см) и вернуться назад. При этом брать шар в руки нельзя, он все время должен находиться в воздухе, а партнерам разрешено касаться его строго поочередно. Потом шар передается следующей паре. Выигрывает команда, завершившая эстафету быстрее. Смысл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Выработка умения действовать </w:t>
      </w:r>
      <w:proofErr w:type="spellStart"/>
      <w:r w:rsidRPr="004149FA">
        <w:rPr>
          <w:rFonts w:ascii="Times New Roman" w:eastAsia="Calibri" w:hAnsi="Times New Roman" w:cs="Times New Roman"/>
          <w:sz w:val="24"/>
          <w:szCs w:val="24"/>
        </w:rPr>
        <w:t>скоординированно</w:t>
      </w:r>
      <w:proofErr w:type="spellEnd"/>
      <w:r w:rsidRPr="004149FA">
        <w:rPr>
          <w:rFonts w:ascii="Times New Roman" w:eastAsia="Calibri" w:hAnsi="Times New Roman" w:cs="Times New Roman"/>
          <w:sz w:val="24"/>
          <w:szCs w:val="24"/>
        </w:rPr>
        <w:t xml:space="preserve"> с партнерами, быстро, решительно и ловко.</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Обсуждение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Какие эмоции возникли по ходу игры?</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Что за качества, помимо ловкости, требуются, чтобы добиться победы в такой эстафете?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Где еще нужны эти качества?</w:t>
      </w:r>
    </w:p>
    <w:p w:rsidR="004149FA" w:rsidRPr="004149FA" w:rsidRDefault="004149FA" w:rsidP="004149FA">
      <w:pPr>
        <w:rPr>
          <w:rFonts w:ascii="Times New Roman" w:eastAsia="Calibri" w:hAnsi="Times New Roman" w:cs="Times New Roman"/>
          <w:sz w:val="24"/>
          <w:szCs w:val="24"/>
        </w:rPr>
      </w:pP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КАЛЬМАР</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Описание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Один из участников, водящий, играет роль «кальмара». Остальные участники изображают рыб. Кальмар перемещается в средней части аудитории, а рыбы – около одной из ее стен. По команде ведущего они дружно «переплывают» к другой стене, мимо кальмара. Тот пытается ухватить кого-нибудь из них. Те, кого он смог поймать, становятся частью кальмара: они берутся за руки и в дальнейшем перемещаются совместно. По следующей команде ведущего, рыбы опять перебегают к противоположной стене, а кальмар (теперь уже, возможно, в составе нескольких человек) опять ловит их. Игра продолжается до тех пор, пока на свободе не останется только один участник-рыба. Он и объявляется победителем.</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Смысл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Умение предугадывать реакции партнеров по общению, действовать быстро, ловко и слаженно с другими людьми.</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Обсуждение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Большинство участников смогли побывать в ролях и рыбок, и части кальмара. Где им понравилось больше, чем именно? Что за качества позволили победителю добиться успеха?</w:t>
      </w:r>
    </w:p>
    <w:p w:rsidR="004149FA" w:rsidRPr="004149FA" w:rsidRDefault="004149FA" w:rsidP="004149FA">
      <w:pPr>
        <w:rPr>
          <w:rFonts w:ascii="Times New Roman" w:eastAsia="Calibri" w:hAnsi="Times New Roman" w:cs="Times New Roman"/>
          <w:sz w:val="24"/>
          <w:szCs w:val="24"/>
        </w:rPr>
      </w:pP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ОХОТА НА АНТИЛОП</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Описание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lastRenderedPageBreak/>
        <w:t xml:space="preserve">Участники разбиваются на тройки и встают в затылок друг другу, каждый держится за пояс </w:t>
      </w:r>
      <w:proofErr w:type="gramStart"/>
      <w:r w:rsidRPr="004149FA">
        <w:rPr>
          <w:rFonts w:ascii="Times New Roman" w:eastAsia="Calibri" w:hAnsi="Times New Roman" w:cs="Times New Roman"/>
          <w:sz w:val="24"/>
          <w:szCs w:val="24"/>
        </w:rPr>
        <w:t>впередистоящего</w:t>
      </w:r>
      <w:proofErr w:type="gramEnd"/>
      <w:r w:rsidRPr="004149FA">
        <w:rPr>
          <w:rFonts w:ascii="Times New Roman" w:eastAsia="Calibri" w:hAnsi="Times New Roman" w:cs="Times New Roman"/>
          <w:sz w:val="24"/>
          <w:szCs w:val="24"/>
        </w:rPr>
        <w:t xml:space="preserve">. Эти тройки представляют собой «диких антилоп»: первый изображает голову, второй – туловище, третий – хвост. Один или два водящих, не входящие в состав троек, изображают вышедших на охоту львов. Их задача – «ухватить за хвост» </w:t>
      </w:r>
      <w:proofErr w:type="spellStart"/>
      <w:r w:rsidRPr="004149FA">
        <w:rPr>
          <w:rFonts w:ascii="Times New Roman" w:eastAsia="Calibri" w:hAnsi="Times New Roman" w:cs="Times New Roman"/>
          <w:sz w:val="24"/>
          <w:szCs w:val="24"/>
        </w:rPr>
        <w:t>какуюлибо</w:t>
      </w:r>
      <w:proofErr w:type="spellEnd"/>
      <w:r w:rsidRPr="004149FA">
        <w:rPr>
          <w:rFonts w:ascii="Times New Roman" w:eastAsia="Calibri" w:hAnsi="Times New Roman" w:cs="Times New Roman"/>
          <w:sz w:val="24"/>
          <w:szCs w:val="24"/>
        </w:rPr>
        <w:t xml:space="preserve"> из антилоп (а задача тех, соответственно, от них </w:t>
      </w:r>
      <w:proofErr w:type="spellStart"/>
      <w:r w:rsidRPr="004149FA">
        <w:rPr>
          <w:rFonts w:ascii="Times New Roman" w:eastAsia="Calibri" w:hAnsi="Times New Roman" w:cs="Times New Roman"/>
          <w:sz w:val="24"/>
          <w:szCs w:val="24"/>
        </w:rPr>
        <w:t>уве</w:t>
      </w:r>
      <w:proofErr w:type="gramStart"/>
      <w:r w:rsidRPr="004149FA">
        <w:rPr>
          <w:rFonts w:ascii="Times New Roman" w:eastAsia="Calibri" w:hAnsi="Times New Roman" w:cs="Times New Roman"/>
          <w:sz w:val="24"/>
          <w:szCs w:val="24"/>
        </w:rPr>
        <w:t>р</w:t>
      </w:r>
      <w:proofErr w:type="spellEnd"/>
      <w:r w:rsidRPr="004149FA">
        <w:rPr>
          <w:rFonts w:ascii="Times New Roman" w:eastAsia="Calibri" w:hAnsi="Times New Roman" w:cs="Times New Roman"/>
          <w:sz w:val="24"/>
          <w:szCs w:val="24"/>
        </w:rPr>
        <w:t>-</w:t>
      </w:r>
      <w:proofErr w:type="gramEnd"/>
      <w:r w:rsidRPr="004149FA">
        <w:rPr>
          <w:rFonts w:ascii="Times New Roman" w:eastAsia="Calibri" w:hAnsi="Times New Roman" w:cs="Times New Roman"/>
          <w:sz w:val="24"/>
          <w:szCs w:val="24"/>
        </w:rPr>
        <w:t xml:space="preserve"> </w:t>
      </w:r>
      <w:proofErr w:type="spellStart"/>
      <w:r w:rsidRPr="004149FA">
        <w:rPr>
          <w:rFonts w:ascii="Times New Roman" w:eastAsia="Calibri" w:hAnsi="Times New Roman" w:cs="Times New Roman"/>
          <w:sz w:val="24"/>
          <w:szCs w:val="24"/>
        </w:rPr>
        <w:t>нуться</w:t>
      </w:r>
      <w:proofErr w:type="spellEnd"/>
      <w:r w:rsidRPr="004149FA">
        <w:rPr>
          <w:rFonts w:ascii="Times New Roman" w:eastAsia="Calibri" w:hAnsi="Times New Roman" w:cs="Times New Roman"/>
          <w:sz w:val="24"/>
          <w:szCs w:val="24"/>
        </w:rPr>
        <w:t xml:space="preserve">). Если льву удалось схватить за хвост антилопу (т. е. водящий смог взять за пояс </w:t>
      </w:r>
      <w:proofErr w:type="spellStart"/>
      <w:r w:rsidRPr="004149FA">
        <w:rPr>
          <w:rFonts w:ascii="Times New Roman" w:eastAsia="Calibri" w:hAnsi="Times New Roman" w:cs="Times New Roman"/>
          <w:sz w:val="24"/>
          <w:szCs w:val="24"/>
        </w:rPr>
        <w:t>сзадистоящего</w:t>
      </w:r>
      <w:proofErr w:type="spellEnd"/>
      <w:r w:rsidRPr="004149FA">
        <w:rPr>
          <w:rFonts w:ascii="Times New Roman" w:eastAsia="Calibri" w:hAnsi="Times New Roman" w:cs="Times New Roman"/>
          <w:sz w:val="24"/>
          <w:szCs w:val="24"/>
        </w:rPr>
        <w:t xml:space="preserve"> игрока в любой из троек) – лев сам становится антилопьим хвостом, а впередистоящий участник – новым водящим.</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Игра не имеет логического завершения, она может продолжаться сколь угодно долго, однако целесообразно по команде ведущего остановить ее тогда, когда у участников появятся первые признаки утомления, интерес к ней и азарт начнут ослабевать (обычно это происходит </w:t>
      </w:r>
      <w:proofErr w:type="gramStart"/>
      <w:r w:rsidRPr="004149FA">
        <w:rPr>
          <w:rFonts w:ascii="Times New Roman" w:eastAsia="Calibri" w:hAnsi="Times New Roman" w:cs="Times New Roman"/>
          <w:sz w:val="24"/>
          <w:szCs w:val="24"/>
        </w:rPr>
        <w:t>по</w:t>
      </w:r>
      <w:proofErr w:type="gramEnd"/>
      <w:r w:rsidRPr="004149FA">
        <w:rPr>
          <w:rFonts w:ascii="Times New Roman" w:eastAsia="Calibri" w:hAnsi="Times New Roman" w:cs="Times New Roman"/>
          <w:sz w:val="24"/>
          <w:szCs w:val="24"/>
        </w:rPr>
        <w:t xml:space="preserve"> прошествии 3 – 4 минут).</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Смысл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Разминка, интенсификация межличностного взаимодействия, выработка умения адекватно реагировать на быстро меняющиеся ситуации, связанные с межличностным взаимодействием.</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Обсуждение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Участники делятся мнениями о том, в какой роли было интереснее находиться и почему. Потом происходит обмен впечатлениями, возникшими по ходу игры, а также соображениями о том, какие качества она развивает и где они востребованы.</w:t>
      </w:r>
    </w:p>
    <w:p w:rsidR="004149FA" w:rsidRPr="004149FA" w:rsidRDefault="004149FA" w:rsidP="004149FA">
      <w:pPr>
        <w:rPr>
          <w:rFonts w:ascii="Times New Roman" w:eastAsia="Calibri" w:hAnsi="Times New Roman" w:cs="Times New Roman"/>
          <w:sz w:val="24"/>
          <w:szCs w:val="24"/>
        </w:rPr>
      </w:pP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БЕЗДОМНЫЙ КРОЛИК</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Описание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Участники делятся на тройки, которые более или менее равномерно распределяются по помещению или площадке, где проводится игра. В каждой тройке два участника встают лицом друг к другу, взявшись за руки: они образуют «норку». Третий участник, «кролик», встает между ними. Два участника остаются на свободе: один из них изображает кролика, которому не досталось норки, второй – вышедшую на охоту лису. Задача лисы – догнать кролика. Когда это удается, кролик и лиса меняются ролями. Те кролики, которые находятся в норках, в безопасности, лисе до них не добраться. Тот кролик, который убегает от лисы, в любой момент может забежать в любую норку (те по ходу игры не перемещаются). Однако норки рассчитаны только на одного кролика, если туда забегает второй, то тот, который находился там до него, должен немедленно покинуть нору и спасаться от лисы самостоятельно.</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Игра весьма динамичная, для нее вполне достаточно 1 – 2 минут. </w:t>
      </w:r>
      <w:proofErr w:type="spellStart"/>
      <w:proofErr w:type="gramStart"/>
      <w:r w:rsidRPr="004149FA">
        <w:rPr>
          <w:rFonts w:ascii="Times New Roman" w:eastAsia="Calibri" w:hAnsi="Times New Roman" w:cs="Times New Roman"/>
          <w:sz w:val="24"/>
          <w:szCs w:val="24"/>
        </w:rPr>
        <w:t>Посл</w:t>
      </w:r>
      <w:proofErr w:type="spellEnd"/>
      <w:proofErr w:type="gramEnd"/>
      <w:r w:rsidRPr="004149FA">
        <w:rPr>
          <w:rFonts w:ascii="Times New Roman" w:eastAsia="Calibri" w:hAnsi="Times New Roman" w:cs="Times New Roman"/>
          <w:sz w:val="24"/>
          <w:szCs w:val="24"/>
        </w:rPr>
        <w:t xml:space="preserve"> </w:t>
      </w:r>
      <w:proofErr w:type="spellStart"/>
      <w:r w:rsidRPr="004149FA">
        <w:rPr>
          <w:rFonts w:ascii="Times New Roman" w:eastAsia="Calibri" w:hAnsi="Times New Roman" w:cs="Times New Roman"/>
          <w:sz w:val="24"/>
          <w:szCs w:val="24"/>
        </w:rPr>
        <w:t>еостановки</w:t>
      </w:r>
      <w:proofErr w:type="spellEnd"/>
      <w:r w:rsidRPr="004149FA">
        <w:rPr>
          <w:rFonts w:ascii="Times New Roman" w:eastAsia="Calibri" w:hAnsi="Times New Roman" w:cs="Times New Roman"/>
          <w:sz w:val="24"/>
          <w:szCs w:val="24"/>
        </w:rPr>
        <w:t xml:space="preserve"> игры следует поменять роли таким образом, чтобы кроликами и лисами стали те, кто изображал норки, и после небольшой передышки повторить игру. Желательно, чтобы каждый из участников побывал в активной роли (кролика и/или лисы), для этого нужно провести три раунда игры, каждый раз перераспределяя роли.</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lastRenderedPageBreak/>
        <w:t>Смысл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Игра позволяет тренировать умение действовать в быстро меняющихся ситуациях общения, интенсифицировать межличностное взаимодействие участников, служит хорошей «встряской» и разминкой.</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Обсуждение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Какая из ролей больше понравилась каждому участнику, чем именно? Какие качества, с точки зрения участников, развивает эта игра, где они нужны?</w:t>
      </w:r>
    </w:p>
    <w:p w:rsidR="004149FA" w:rsidRPr="004149FA" w:rsidRDefault="004149FA" w:rsidP="004149FA">
      <w:pPr>
        <w:rPr>
          <w:rFonts w:ascii="Times New Roman" w:eastAsia="Calibri" w:hAnsi="Times New Roman" w:cs="Times New Roman"/>
          <w:sz w:val="24"/>
          <w:szCs w:val="24"/>
        </w:rPr>
      </w:pP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КОШКИ И СОБАКИ</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Описание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Участники делятся на две команды – «кошки» и «собаки». В каждой из этих команд выбирается водящий, который выходит за дверь, а остальные члены каждой из команд в это время прячут в помещении по одному предмету. Потом водящие возвращаются, их задача – найти предмет, спрятанный своей командой. Команды им в этом помогают: «кошки» при приближении водящего к спрятанному предмету начинают мяукать, и делают это тем громче, чем ближе находка. «Собаки» помогают своему водящему таким же образом, но с помощью лая. Можно также организовать соревнование: </w:t>
      </w:r>
      <w:proofErr w:type="gramStart"/>
      <w:r w:rsidRPr="004149FA">
        <w:rPr>
          <w:rFonts w:ascii="Times New Roman" w:eastAsia="Calibri" w:hAnsi="Times New Roman" w:cs="Times New Roman"/>
          <w:sz w:val="24"/>
          <w:szCs w:val="24"/>
        </w:rPr>
        <w:t>водящий</w:t>
      </w:r>
      <w:proofErr w:type="gramEnd"/>
      <w:r w:rsidRPr="004149FA">
        <w:rPr>
          <w:rFonts w:ascii="Times New Roman" w:eastAsia="Calibri" w:hAnsi="Times New Roman" w:cs="Times New Roman"/>
          <w:sz w:val="24"/>
          <w:szCs w:val="24"/>
        </w:rPr>
        <w:t xml:space="preserve"> какой из команд быстрее найдет свой предмет.</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Смысл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Успешность выполнения этого упражнения зависит от слаженности действий внутри команд, а также от того, в какой степени водящим удастся разобраться в массе «информационного шума» и принимать решения о своих действиях на основе избирательного восприятия этой информации.</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Обсуждение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Как взаимодействовали между собой члены команд: каждый издавал звуки по своему усмотрению, кто-то взял на себя роль лидера, или удалось выработать некую общую стратегию действий?</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Что было сложнее всего для водящих, а что, наоборот, облегчало их поиски?</w:t>
      </w:r>
    </w:p>
    <w:p w:rsidR="004149FA" w:rsidRPr="004149FA" w:rsidRDefault="004149FA" w:rsidP="004149FA">
      <w:pPr>
        <w:rPr>
          <w:rFonts w:ascii="Times New Roman" w:eastAsia="Calibri" w:hAnsi="Times New Roman" w:cs="Times New Roman"/>
          <w:sz w:val="24"/>
          <w:szCs w:val="24"/>
        </w:rPr>
      </w:pP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ПЕРЕДАЙ МЯЧ</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Описание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Участники сидят в кругу. Им дают мяч и просят последовательно передавать его друг другу, чтобы он побывал в руках у каждого. При этом следует придерживаться двух правил:</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Передавать его нужно каждый раз новым способом, повторяться нельзя.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lastRenderedPageBreak/>
        <w:t>•</w:t>
      </w:r>
      <w:r w:rsidRPr="004149FA">
        <w:rPr>
          <w:rFonts w:ascii="Times New Roman" w:eastAsia="Calibri" w:hAnsi="Times New Roman" w:cs="Times New Roman"/>
          <w:sz w:val="24"/>
          <w:szCs w:val="24"/>
        </w:rPr>
        <w:tab/>
        <w:t xml:space="preserve">Следует сопровождать каждую передачу фразой, смысл которой сводится к выражению «Я передаю тебе мяч», но </w:t>
      </w:r>
      <w:proofErr w:type="gramStart"/>
      <w:r w:rsidRPr="004149FA">
        <w:rPr>
          <w:rFonts w:ascii="Times New Roman" w:eastAsia="Calibri" w:hAnsi="Times New Roman" w:cs="Times New Roman"/>
          <w:sz w:val="24"/>
          <w:szCs w:val="24"/>
        </w:rPr>
        <w:t>построена эта фраза должна</w:t>
      </w:r>
      <w:proofErr w:type="gramEnd"/>
      <w:r w:rsidRPr="004149FA">
        <w:rPr>
          <w:rFonts w:ascii="Times New Roman" w:eastAsia="Calibri" w:hAnsi="Times New Roman" w:cs="Times New Roman"/>
          <w:sz w:val="24"/>
          <w:szCs w:val="24"/>
        </w:rPr>
        <w:t xml:space="preserve"> быть каждый раз по-разному.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Если участник в течение 5 секунд не сможет придумать оригинальный способ передачи мяча или произнести новую фразу, в силу чего вынужден будет повториться, то после игры наказывается «фантом» (выполняет желание, загаданное группой).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Смысл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Разминка, тренировка беглости речи, а также умения генерировать идеи.</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Обсуждение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Какие способы передачи мяча запомнились, показались наиболее интересными?</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Были ли затруднения в придумывании фраз о передаче мяча, с чем именно они связаны?</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В каких жизненных ситуациях важно уметь выразить одну и ту же мысль разными словами?</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Как обстоят дела с «фантами»: были ли они доброжелательными, легко ли было их исполнять?</w:t>
      </w:r>
    </w:p>
    <w:p w:rsidR="004149FA" w:rsidRPr="004149FA" w:rsidRDefault="004149FA" w:rsidP="004149FA">
      <w:pPr>
        <w:rPr>
          <w:rFonts w:ascii="Times New Roman" w:eastAsia="Calibri" w:hAnsi="Times New Roman" w:cs="Times New Roman"/>
          <w:sz w:val="24"/>
          <w:szCs w:val="24"/>
        </w:rPr>
      </w:pP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ЗАПОМИНАНИЕ ПОЗЫ</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Описание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Участники произвольно располагаются в пространстве и принимают любые позы, какие захотят. Водящий внимательно смотрит на каждого из них и пытается запомнить эти позы, после чего выходит за дверь. Тем временем каждый участник меняет какую-то одну деталь в своем положении. Водящий возвращается и пытается по памяти восстановить позу каждого из участников в первозданном виде. Иногда при выполнении этого упражнения участники объединяются в подгруппы и строят настоящие «живые скульптуры».</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Смысл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Упражнение развивает наблюдательность по отношению к другим людям, побуждает обращать внимание на такие нюансы их внешнего облика, которые обычно не воспринимаются.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Обсуждение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Какие характеристики позы было легче запоминать? Что за изменения в первую очередь бросались в глаза?</w:t>
      </w:r>
    </w:p>
    <w:p w:rsidR="004149FA" w:rsidRPr="004149FA" w:rsidRDefault="004149FA" w:rsidP="004149FA">
      <w:pPr>
        <w:rPr>
          <w:rFonts w:ascii="Times New Roman" w:eastAsia="Calibri" w:hAnsi="Times New Roman" w:cs="Times New Roman"/>
          <w:sz w:val="24"/>
          <w:szCs w:val="24"/>
        </w:rPr>
      </w:pP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ПОЧТА</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lastRenderedPageBreak/>
        <w:t>Описание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Участники сидят в кругу. Каждый из них выбирает для себя и произносит название города, повторяться нельзя. Чтобы участники запомнили, кто какой город выбрал, рекомендуется произносить их таким образом: сначала каждый повторяет названия городов, выбранных тремя предшественниками, а лишь потом озвучивает собственный.</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Когда названия городов распределены, начинается собственно игра. Водящий выходит в центр круга и говорит: «Посылаю письмо </w:t>
      </w:r>
      <w:proofErr w:type="gramStart"/>
      <w:r w:rsidRPr="004149FA">
        <w:rPr>
          <w:rFonts w:ascii="Times New Roman" w:eastAsia="Calibri" w:hAnsi="Times New Roman" w:cs="Times New Roman"/>
          <w:sz w:val="24"/>
          <w:szCs w:val="24"/>
        </w:rPr>
        <w:t>из</w:t>
      </w:r>
      <w:proofErr w:type="gramEnd"/>
      <w:r w:rsidRPr="004149FA">
        <w:rPr>
          <w:rFonts w:ascii="Times New Roman" w:eastAsia="Calibri" w:hAnsi="Times New Roman" w:cs="Times New Roman"/>
          <w:sz w:val="24"/>
          <w:szCs w:val="24"/>
        </w:rPr>
        <w:t xml:space="preserve"> (</w:t>
      </w:r>
      <w:proofErr w:type="gramStart"/>
      <w:r w:rsidRPr="004149FA">
        <w:rPr>
          <w:rFonts w:ascii="Times New Roman" w:eastAsia="Calibri" w:hAnsi="Times New Roman" w:cs="Times New Roman"/>
          <w:sz w:val="24"/>
          <w:szCs w:val="24"/>
        </w:rPr>
        <w:t>название</w:t>
      </w:r>
      <w:proofErr w:type="gramEnd"/>
      <w:r w:rsidRPr="004149FA">
        <w:rPr>
          <w:rFonts w:ascii="Times New Roman" w:eastAsia="Calibri" w:hAnsi="Times New Roman" w:cs="Times New Roman"/>
          <w:sz w:val="24"/>
          <w:szCs w:val="24"/>
        </w:rPr>
        <w:t xml:space="preserve"> города, выбранного кем-то из игроков) в (название еще одного города)». Те, чьи города названы, должны быстро встать со своих стульев и поменяться друг с другом местами. Задача водящего – успеть занять место </w:t>
      </w:r>
      <w:proofErr w:type="spellStart"/>
      <w:r w:rsidRPr="004149FA">
        <w:rPr>
          <w:rFonts w:ascii="Times New Roman" w:eastAsia="Calibri" w:hAnsi="Times New Roman" w:cs="Times New Roman"/>
          <w:sz w:val="24"/>
          <w:szCs w:val="24"/>
        </w:rPr>
        <w:t>когото</w:t>
      </w:r>
      <w:proofErr w:type="spellEnd"/>
      <w:r w:rsidRPr="004149FA">
        <w:rPr>
          <w:rFonts w:ascii="Times New Roman" w:eastAsia="Calibri" w:hAnsi="Times New Roman" w:cs="Times New Roman"/>
          <w:sz w:val="24"/>
          <w:szCs w:val="24"/>
        </w:rPr>
        <w:t xml:space="preserve"> из них. Если это удалось – тот, чье место занято, становится новым водящим, если не удалось – прежний водящий продолжает игру, называя новую пару городов. Игра продолжается 3 – 5 минут, нужно постоянно поддерживать ее в высоком темпе.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Смысл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Мобилизация внимания участников, разминка, тренировка быстроты реакций в межличностном взаимодействии.</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Обсуждение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Кого, с точки зрения участников, можно считать самыми результативными игроками, какими качествами те обладают?</w:t>
      </w:r>
    </w:p>
    <w:p w:rsidR="004149FA" w:rsidRPr="004149FA" w:rsidRDefault="004149FA" w:rsidP="004149FA">
      <w:pPr>
        <w:rPr>
          <w:rFonts w:ascii="Times New Roman" w:eastAsia="Calibri" w:hAnsi="Times New Roman" w:cs="Times New Roman"/>
          <w:sz w:val="24"/>
          <w:szCs w:val="24"/>
        </w:rPr>
      </w:pP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ПРИВЕТ СЕБЕ ЛЮБИМОМУ</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Описание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Группа встает в круг, спинами к его центру, и круг начинает неспешно вращаться. Участник, начинающий игру, шепотом передает соседу справа какое-нибудь сообщение из одного – двух предложений, которое он сам хотел бы услышать. Например, задание можно сформулировать так: «Прошепчите соседу тот привет, который сами желали бы сегодня услышать». Сосед шепотом передает это сообщение следующему участнику, тот — следующему и т. п., пока оно не вернется к отправителю. Каждый следующий участник, тем временем, отправляет свое сообщение, когда послание предыдущего участника отойдет от него на 2 – 3 человека, а, не дожидаясь, пока оно пройдет весь круг. Упражнение лучше выполнять под музыку, громкость которой подобрать с таким расчетом, чтобы сказанную шепотом фразу мог расслышать только тот участник, которому она непосредственно адресована.</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Смысл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При выполнении этого упражнения включается эффект «испорченного телефона», и «послания» зачастую приходят в почти неузнаваемом виде. Это позволяет продемонстрировать искажения информации при ее передаче от человека к человеку и выйти на беседу об эффективности общения. Кроме того, игра вносит оживление и </w:t>
      </w:r>
      <w:r w:rsidRPr="004149FA">
        <w:rPr>
          <w:rFonts w:ascii="Times New Roman" w:eastAsia="Calibri" w:hAnsi="Times New Roman" w:cs="Times New Roman"/>
          <w:sz w:val="24"/>
          <w:szCs w:val="24"/>
        </w:rPr>
        <w:lastRenderedPageBreak/>
        <w:t>позволяет получить заряд положительных эмоций, поскольку построена на позитивных высказываниях.</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Обсуждение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Что чувствовали участники, когда получали собственные послания? Насколько приходящие сообщения были похожи </w:t>
      </w:r>
      <w:proofErr w:type="gramStart"/>
      <w:r w:rsidRPr="004149FA">
        <w:rPr>
          <w:rFonts w:ascii="Times New Roman" w:eastAsia="Calibri" w:hAnsi="Times New Roman" w:cs="Times New Roman"/>
          <w:sz w:val="24"/>
          <w:szCs w:val="24"/>
        </w:rPr>
        <w:t>на</w:t>
      </w:r>
      <w:proofErr w:type="gramEnd"/>
      <w:r w:rsidRPr="004149FA">
        <w:rPr>
          <w:rFonts w:ascii="Times New Roman" w:eastAsia="Calibri" w:hAnsi="Times New Roman" w:cs="Times New Roman"/>
          <w:sz w:val="24"/>
          <w:szCs w:val="24"/>
        </w:rPr>
        <w:t xml:space="preserve"> исходные? Что привело к их искажению? À что можно было бы сделать, чтобы эти искажения уменьшились?</w:t>
      </w:r>
    </w:p>
    <w:p w:rsidR="004149FA" w:rsidRPr="004149FA" w:rsidRDefault="004149FA" w:rsidP="004149FA">
      <w:pPr>
        <w:rPr>
          <w:rFonts w:ascii="Times New Roman" w:eastAsia="Calibri" w:hAnsi="Times New Roman" w:cs="Times New Roman"/>
          <w:sz w:val="24"/>
          <w:szCs w:val="24"/>
        </w:rPr>
      </w:pP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ИНОСТРАНЕЦ</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Описание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«Представьте себя в роли иностранца, который не очень хорошо знает русский язык, и поэтому не в состоянии понять иносказательный смысл высказываний. Все слова он понимает буквально: например, услышав «Не вешай нос», представляет себе повешенного за нос человека и думает, что это средневековый способ казни. Предложите как можно больше вариантов, что он может подумать, услышав такие фразы»:</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Себе на уме.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Комар носа не подточит.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Метать бисер перед свиньями.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Сам черт не брат.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Прошел огонь, воду и медные трубы.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Не подмажешь – не поедешь.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У семи нянек дитя без глазу.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Яйца курицу не учат.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Зимой снега не выпросишь.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Дом был полной чашей.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На воре и шапка горит.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Упражнение выполняется в подгруппах по 3 — 4 человека, каждая подгруппа выбирает себе по 3 фразы и придумывает как можно больше возможных вариантов их буквальной трактовки.</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Смысл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Упражнение учит более внимательно задумываться над используемыми фразами, рассматривать в новых, необычных ракурсах то, что кажется понятным, привычным и банальным, вставая на позицию «наивного слушателя», не имеющего сформированного </w:t>
      </w:r>
      <w:r w:rsidRPr="004149FA">
        <w:rPr>
          <w:rFonts w:ascii="Times New Roman" w:eastAsia="Calibri" w:hAnsi="Times New Roman" w:cs="Times New Roman"/>
          <w:sz w:val="24"/>
          <w:szCs w:val="24"/>
        </w:rPr>
        <w:lastRenderedPageBreak/>
        <w:t>представления о том, что он воспринимает. Разыгрываемая ситуация, кстати, нередко встречается в реальности при изучении иностранных языков.</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Обсуждение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Обратите внимание, как своеобразно можно воспринять понятные и привычные фразы, мысленно встав на позицию человека, не знающего заранее их смысла. Обсудите случаи, когда отказ от «заранее известного» понимания какой-либо ситуации помог увидеть ее в новом ракурсе.</w:t>
      </w:r>
    </w:p>
    <w:p w:rsidR="004149FA" w:rsidRPr="004149FA" w:rsidRDefault="004149FA" w:rsidP="004149FA">
      <w:pPr>
        <w:rPr>
          <w:rFonts w:ascii="Times New Roman" w:eastAsia="Calibri" w:hAnsi="Times New Roman" w:cs="Times New Roman"/>
          <w:sz w:val="24"/>
          <w:szCs w:val="24"/>
        </w:rPr>
      </w:pP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ВОПРОС ОТВЕТ</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Описание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Участники сидят в кругу, водящий – в центре. Он задает другим участникам любые вопросы одного из двух типов:</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Закрытые: подразумевающие короткий, односложный ответ («Да», «Нет», «Не знаю») или ссылку на какой-то конкретный, однозначный факт. Примеры подобных вопросов:</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«Ты был в кино в последний месяц?»,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«В каком году началась Великая отечественная война?». </w:t>
      </w:r>
    </w:p>
    <w:p w:rsidR="004149FA" w:rsidRPr="004149FA" w:rsidRDefault="004149FA" w:rsidP="004149FA">
      <w:pPr>
        <w:rPr>
          <w:rFonts w:ascii="Times New Roman" w:eastAsia="Calibri" w:hAnsi="Times New Roman" w:cs="Times New Roman"/>
          <w:sz w:val="24"/>
          <w:szCs w:val="24"/>
        </w:rPr>
      </w:pPr>
      <w:proofErr w:type="gramStart"/>
      <w:r w:rsidRPr="004149FA">
        <w:rPr>
          <w:rFonts w:ascii="Times New Roman" w:eastAsia="Calibri" w:hAnsi="Times New Roman" w:cs="Times New Roman"/>
          <w:sz w:val="24"/>
          <w:szCs w:val="24"/>
        </w:rPr>
        <w:t>Открытые</w:t>
      </w:r>
      <w:proofErr w:type="gramEnd"/>
      <w:r w:rsidRPr="004149FA">
        <w:rPr>
          <w:rFonts w:ascii="Times New Roman" w:eastAsia="Calibri" w:hAnsi="Times New Roman" w:cs="Times New Roman"/>
          <w:sz w:val="24"/>
          <w:szCs w:val="24"/>
        </w:rPr>
        <w:t>: подразумевающие развернутый, многословный ответ. Примеры:</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«Какие фильмы ты предпочитаешь?»,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«Каковы причины начала Великой Отечественной войны?».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Каждый заданный вопрос адресован кому-то конкретно, но отвечает на него не тот, кому он задан, а его соседи: если задан закрытый вопрос, то правый сосед, а если открытый, то левый. Кто ошибается — сам становится водящим.</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Смысл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Тренировка умения адекватно реагировать в быстро меняющихся ситуациях общения, связанных с неожиданностью. Ознакомление с понятиями «открытые/закрытые вопросы», получение материала для обсуждения, в каких ситуациях они уместны.</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Обсуждение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Какие вопросы было легче формулировать – открытые или закрытые? À на что отвечать?</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В каких ситуациях общения более уместны открытые вопросы, а в каких закрытые?</w:t>
      </w:r>
    </w:p>
    <w:p w:rsidR="004149FA" w:rsidRPr="004149FA" w:rsidRDefault="004149FA" w:rsidP="004149FA">
      <w:pPr>
        <w:rPr>
          <w:rFonts w:ascii="Times New Roman" w:eastAsia="Calibri" w:hAnsi="Times New Roman" w:cs="Times New Roman"/>
          <w:sz w:val="24"/>
          <w:szCs w:val="24"/>
        </w:rPr>
      </w:pP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КОДОВАЯ ФРАЗА</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Описание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lastRenderedPageBreak/>
        <w:t>Упражнение выполняется в парах. Каждый партнер получает от ведущего какую-либо «кодовую фразу» — несложную, но такую, что по смыслу она является довольно странной, не очень вписывается в обычный разговор. Например, это могут быть такие фразы:</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Сборную по хоккею дисквалифицировали за выход на лед без коньков.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По новым футбольным правилам, вратарю нельзя будет играть руками.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На новых долларах написано: «Храните деньги в сберкассе».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Играя на валютном рынке, можно приобрести подводный ресторан.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Мягкие игрушки теперь будут содержать вакцину от птичьего гриппа.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Простуду можно вылечить, направив на горло и в нос лунный свет.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Участники не говорят друг другу, какие фразы им достались. Им отводится три минуты на то, чтобы свободно беседовать о чем угодно. Задача каждого из них – использовать в разговоре свою «кодовую фразу» раньше, чем это сделает партнер, и таким образом, чтобы собеседник не понял, что именно эта фраза является кодовой. Ее нужно так встроить в беседу, чтобы она прозвучала вполне логично и естественно, не вызвала у собеседника подозрений. Если кому-то из игроков показалось, что собеседник употребил «кодовую фразу», он сразу после этого может спросить: «Это та фраза?». Если он угадал, то объявляется победителем. Если он задал этот вопрос дважды, но оба раза ошибся – победителем объявляется соперник. Если фраза была использована, а собеседник этого не заметил – побеждает тот, кто использовал ее. Если в течение трех минут ни один партнер так и не употребил свою фразу – это считается поражением обоих игроков.</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Смысл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Развитие умения говорить бегло и гибко, разворачивать беседу в желательном для себя направлении, незаметно встраивать в контекст </w:t>
      </w:r>
      <w:proofErr w:type="gramStart"/>
      <w:r w:rsidRPr="004149FA">
        <w:rPr>
          <w:rFonts w:ascii="Times New Roman" w:eastAsia="Calibri" w:hAnsi="Times New Roman" w:cs="Times New Roman"/>
          <w:sz w:val="24"/>
          <w:szCs w:val="24"/>
        </w:rPr>
        <w:t>речи</w:t>
      </w:r>
      <w:proofErr w:type="gramEnd"/>
      <w:r w:rsidRPr="004149FA">
        <w:rPr>
          <w:rFonts w:ascii="Times New Roman" w:eastAsia="Calibri" w:hAnsi="Times New Roman" w:cs="Times New Roman"/>
          <w:sz w:val="24"/>
          <w:szCs w:val="24"/>
        </w:rPr>
        <w:t xml:space="preserve"> заранее запланированные сообщения, а также распознавать подобные действия. Это важно, поскольку встраивание в свою речь скрытых сообщений – это действие, используемое в большинстве видов психологической манипуляции, а умение распознать такие сообщения – важное условие противостояния </w:t>
      </w:r>
      <w:proofErr w:type="spellStart"/>
      <w:r w:rsidRPr="004149FA">
        <w:rPr>
          <w:rFonts w:ascii="Times New Roman" w:eastAsia="Calibri" w:hAnsi="Times New Roman" w:cs="Times New Roman"/>
          <w:sz w:val="24"/>
          <w:szCs w:val="24"/>
        </w:rPr>
        <w:t>манипулятивному</w:t>
      </w:r>
      <w:proofErr w:type="spellEnd"/>
      <w:r w:rsidRPr="004149FA">
        <w:rPr>
          <w:rFonts w:ascii="Times New Roman" w:eastAsia="Calibri" w:hAnsi="Times New Roman" w:cs="Times New Roman"/>
          <w:sz w:val="24"/>
          <w:szCs w:val="24"/>
        </w:rPr>
        <w:t xml:space="preserve"> влиянию.</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Обсуждение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Какие эмоции и чувства возникали по ходу выполнения этого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На что ориентировались участники, принимая решение о том, какое именно высказывание является «кодовым»?</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À какие способы были использованы, чтобы скрыть эти фразы, сделать их незаметными?</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Когда человек хочет исподтишка повлиять на собеседника, он обычно тоже встраивает в свою речь какие-либо утверждения и требования таким образом, чтобы партнер этого не заметил, это прозвучало бы как нечто само собой разумеющееся.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lastRenderedPageBreak/>
        <w:t>Можете ли вы привести такие примеры из своего жизненного опыта?</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Как научиться распознавать такие «скрытые сообщения»?</w:t>
      </w:r>
    </w:p>
    <w:p w:rsidR="004149FA" w:rsidRPr="004149FA" w:rsidRDefault="004149FA" w:rsidP="004149FA">
      <w:pPr>
        <w:rPr>
          <w:rFonts w:ascii="Times New Roman" w:eastAsia="Calibri" w:hAnsi="Times New Roman" w:cs="Times New Roman"/>
          <w:sz w:val="24"/>
          <w:szCs w:val="24"/>
        </w:rPr>
      </w:pP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СТРАННЫЕ ОТГАДКИ</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Описание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Участникам предлагается несколько загадок и дается задание придумать как можно больше вариантов ответов на них, которые не совпадали бы с «традиционными» отгадками, однако не противоречили условиям загадки, логике и здравому смыслу. Так, например, «сто одежек и все без застежек» — это не только кочан капусты, но еще и луковица, «развал» джемперов в </w:t>
      </w:r>
      <w:proofErr w:type="spellStart"/>
      <w:r w:rsidRPr="004149FA">
        <w:rPr>
          <w:rFonts w:ascii="Times New Roman" w:eastAsia="Calibri" w:hAnsi="Times New Roman" w:cs="Times New Roman"/>
          <w:sz w:val="24"/>
          <w:szCs w:val="24"/>
        </w:rPr>
        <w:t>секонд-хэнде</w:t>
      </w:r>
      <w:proofErr w:type="spellEnd"/>
      <w:r w:rsidRPr="004149FA">
        <w:rPr>
          <w:rFonts w:ascii="Times New Roman" w:eastAsia="Calibri" w:hAnsi="Times New Roman" w:cs="Times New Roman"/>
          <w:sz w:val="24"/>
          <w:szCs w:val="24"/>
        </w:rPr>
        <w:t>, матрешка, провод с многослойной изоляцией, шаманская куколка (делается из накрученных друг на друга тряпок), кокон шелкопряда и т. д.</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Примеры загадок:</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Сам худ, а голова с пуд.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Небывалой красоты в небе выросли цветы.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Ой, не трогайте меня, обожгу и без огня.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Сидит девица в темнице, а коса на улице.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Два кольца, два конца, посредине гвоздик.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Без окон, без дверей – полна горница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людей.</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Еще раз поясним, что задача участников – не отыскать или вспомнить «правильные», традиционные отгадки, а предложить как можно больше необычных, но логически непротиворечивых вариантов отгадок.</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Упражнение выполняется в подгруппах по 3 – 4 человека, они выбирают для работы по 3 загадки из предложенных (при желании они могут добавить и собственные), и в течение 10 минут придумывают как можно больше вариантов «странных отгадок» каждой из них. Потом эти варианты зачитываются вслух. Упражнение довольно сложное, придумывание по 4 – 5 относящихся к разным смысловым категориям вариантов ответа на каждую из загадок следует считать весьма хорошим результатом.</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Смысл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Развитие речевой гибкости, обучение поиску необычных ракурсов использования и восприятия высказываний, поиску оригинальных, на первый взгляд странных, но, тем не менее, при определенных условиях вполне допустимых вариантов их трактовок.</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Обсуждение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lastRenderedPageBreak/>
        <w:t>Какие мысли, идеи, воспоминания, ассоциации помогали придумывать «странные отгадки»? Какие из предложенных вариантов, с точки зрения участников, наиболее интересны, и чем? Что за умения развиваются в этом упражнении, в каких жизненных ситуациях они нужны?</w:t>
      </w:r>
      <w:r w:rsidRPr="004149FA">
        <w:rPr>
          <w:rFonts w:ascii="Times New Roman" w:eastAsia="Calibri" w:hAnsi="Times New Roman" w:cs="Times New Roman"/>
          <w:sz w:val="24"/>
          <w:szCs w:val="24"/>
        </w:rPr>
        <w:cr/>
      </w:r>
    </w:p>
    <w:p w:rsidR="004149FA" w:rsidRPr="004149FA" w:rsidRDefault="004149FA" w:rsidP="004149FA">
      <w:pPr>
        <w:rPr>
          <w:rFonts w:ascii="Times New Roman" w:eastAsia="Calibri" w:hAnsi="Times New Roman" w:cs="Times New Roman"/>
          <w:sz w:val="24"/>
          <w:szCs w:val="24"/>
        </w:rPr>
      </w:pP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ИНТЕРЕСНЫЕ ВОПРОСЫ</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Описание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Каждого участника просят придумать по два интересных с их точки зрения вопроса. Один из них носит нейтральный характер, не связан с личностью отвечающего (например, «Как ты думаешь, что нужно делать подростку, который только недавно начал заниматься спортом, но мечтает через 10 лет победить на Олимпиаде?»)</w:t>
      </w:r>
      <w:proofErr w:type="gramStart"/>
      <w:r w:rsidRPr="004149FA">
        <w:rPr>
          <w:rFonts w:ascii="Times New Roman" w:eastAsia="Calibri" w:hAnsi="Times New Roman" w:cs="Times New Roman"/>
          <w:sz w:val="24"/>
          <w:szCs w:val="24"/>
        </w:rPr>
        <w:t>.</w:t>
      </w:r>
      <w:proofErr w:type="gramEnd"/>
      <w:r w:rsidRPr="004149FA">
        <w:rPr>
          <w:rFonts w:ascii="Times New Roman" w:eastAsia="Calibri" w:hAnsi="Times New Roman" w:cs="Times New Roman"/>
          <w:sz w:val="24"/>
          <w:szCs w:val="24"/>
        </w:rPr>
        <w:t xml:space="preserve"> À </w:t>
      </w:r>
      <w:proofErr w:type="gramStart"/>
      <w:r w:rsidRPr="004149FA">
        <w:rPr>
          <w:rFonts w:ascii="Times New Roman" w:eastAsia="Calibri" w:hAnsi="Times New Roman" w:cs="Times New Roman"/>
          <w:sz w:val="24"/>
          <w:szCs w:val="24"/>
        </w:rPr>
        <w:t>в</w:t>
      </w:r>
      <w:proofErr w:type="gramEnd"/>
      <w:r w:rsidRPr="004149FA">
        <w:rPr>
          <w:rFonts w:ascii="Times New Roman" w:eastAsia="Calibri" w:hAnsi="Times New Roman" w:cs="Times New Roman"/>
          <w:sz w:val="24"/>
          <w:szCs w:val="24"/>
        </w:rPr>
        <w:t>торой вопрос носит личный характер, непосредственно касается жизни отвечающего (например, «Что ты считаешь самой большой победой в своей жизни, а что – самым серьезным проигрышем?»). Нейтральный вопрос записывается на белом листочке, а личный – на красном. Потом все эти листочки собираются ведущим, переворачиваются текстом книзу, перемешиваются и выкладываются перед участниками. Каждый из них вытягивает один листочек (выбирая сам, красный или белый), читает доставшийся ему вопрос и публично отвечает на него. Когда ответ завершен, другим участникам предлагается, при желании, что-либо добавить к нему.</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Смысл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Тренировка навыков </w:t>
      </w:r>
      <w:proofErr w:type="spellStart"/>
      <w:r w:rsidRPr="004149FA">
        <w:rPr>
          <w:rFonts w:ascii="Times New Roman" w:eastAsia="Calibri" w:hAnsi="Times New Roman" w:cs="Times New Roman"/>
          <w:sz w:val="24"/>
          <w:szCs w:val="24"/>
        </w:rPr>
        <w:t>самопрезентации</w:t>
      </w:r>
      <w:proofErr w:type="spellEnd"/>
      <w:r w:rsidRPr="004149FA">
        <w:rPr>
          <w:rFonts w:ascii="Times New Roman" w:eastAsia="Calibri" w:hAnsi="Times New Roman" w:cs="Times New Roman"/>
          <w:sz w:val="24"/>
          <w:szCs w:val="24"/>
        </w:rPr>
        <w:t>, публичного выступления, беглости и гибкости речи.</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Обсуждение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Чем руководствовался каждый из участников, принимая решение, вытащить «белый» или «красный» вопрос? Какие вопросы и чем именно запомнились, показались наиболее интересными?</w:t>
      </w:r>
    </w:p>
    <w:p w:rsidR="004149FA" w:rsidRPr="004149FA" w:rsidRDefault="004149FA" w:rsidP="004149FA">
      <w:pPr>
        <w:rPr>
          <w:rFonts w:ascii="Times New Roman" w:eastAsia="Calibri" w:hAnsi="Times New Roman" w:cs="Times New Roman"/>
          <w:sz w:val="24"/>
          <w:szCs w:val="24"/>
        </w:rPr>
      </w:pP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СИНОНИМЫ И АНТОНИМЫ</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Описание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Участники объединяются в команды по 4 — 5 человек. Ведущий озвучивает какое-либо слово из числа распространенных в русском языке и имеющих много синонимов (слов со сходным значением) и антонимов (слов с противоположным значением). Задача команд – подобрать как можно больше синонимов или антонимов этого слова. На размышление дается минута. Затем представители каждой из команд поочередно озвучивают по одному варианту синонима, повторяться нельзя. Команда, у которой варианты </w:t>
      </w:r>
      <w:proofErr w:type="gramStart"/>
      <w:r w:rsidRPr="004149FA">
        <w:rPr>
          <w:rFonts w:ascii="Times New Roman" w:eastAsia="Calibri" w:hAnsi="Times New Roman" w:cs="Times New Roman"/>
          <w:sz w:val="24"/>
          <w:szCs w:val="24"/>
        </w:rPr>
        <w:t>исчерпались</w:t>
      </w:r>
      <w:proofErr w:type="gramEnd"/>
      <w:r w:rsidRPr="004149FA">
        <w:rPr>
          <w:rFonts w:ascii="Times New Roman" w:eastAsia="Calibri" w:hAnsi="Times New Roman" w:cs="Times New Roman"/>
          <w:sz w:val="24"/>
          <w:szCs w:val="24"/>
        </w:rPr>
        <w:t xml:space="preserve"> и добавить нечего, выбывает из игры в данном раунде.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lastRenderedPageBreak/>
        <w:t xml:space="preserve">Побеждает та команда, которая остается в игре дольше других. Потом игра повторяется, но участники приводят уже не синонимы, а антонимы. По завершении раунда команды получают новое слово и </w:t>
      </w:r>
      <w:proofErr w:type="spellStart"/>
      <w:proofErr w:type="gramStart"/>
      <w:r w:rsidRPr="004149FA">
        <w:rPr>
          <w:rFonts w:ascii="Times New Roman" w:eastAsia="Calibri" w:hAnsi="Times New Roman" w:cs="Times New Roman"/>
          <w:sz w:val="24"/>
          <w:szCs w:val="24"/>
        </w:rPr>
        <w:t>очеред</w:t>
      </w:r>
      <w:proofErr w:type="spellEnd"/>
      <w:r w:rsidRPr="004149FA">
        <w:rPr>
          <w:rFonts w:ascii="Times New Roman" w:eastAsia="Calibri" w:hAnsi="Times New Roman" w:cs="Times New Roman"/>
          <w:sz w:val="24"/>
          <w:szCs w:val="24"/>
        </w:rPr>
        <w:t xml:space="preserve"> </w:t>
      </w:r>
      <w:proofErr w:type="spellStart"/>
      <w:r w:rsidRPr="004149FA">
        <w:rPr>
          <w:rFonts w:ascii="Times New Roman" w:eastAsia="Calibri" w:hAnsi="Times New Roman" w:cs="Times New Roman"/>
          <w:sz w:val="24"/>
          <w:szCs w:val="24"/>
        </w:rPr>
        <w:t>ную</w:t>
      </w:r>
      <w:proofErr w:type="spellEnd"/>
      <w:proofErr w:type="gramEnd"/>
      <w:r w:rsidRPr="004149FA">
        <w:rPr>
          <w:rFonts w:ascii="Times New Roman" w:eastAsia="Calibri" w:hAnsi="Times New Roman" w:cs="Times New Roman"/>
          <w:sz w:val="24"/>
          <w:szCs w:val="24"/>
        </w:rPr>
        <w:t xml:space="preserve"> минуту для придумывания синонимов/антонимов, игра повторяется таким образом 5 — 7 раз. Команда-победитель определяется по сумме набранных баллов. Лучше брать для этого упражнения преимущественно не названия материальных предметов, а слова, означающие нюансы человеческих качеств и состояний, а также морально-этические категории.</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Приемлемость предложенных вариантов синонимов и антонимов оценивает жюри в составе ведущего и 2-3 добровольцев (не входящих в состав игровых команд). Для разрешения спорных ситуаций им желательно иметь под рукой специализированные словари (толковый, синонимический).</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Смысл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Упражнение направлено на развитие речевой гибкости, беглости словесной реакции, уверенности поведения в ситуации необходимости публично представить результаты коллективной работы, сплочение команд.</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Обсуждение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Чем, с точки зрения участников, определяется успешность выполнения такого задания? Зависит ли она преимущественно от способностей отдельных участников, или же от организованности и слаженности командной работы? Для чего важно уметь подбирать к словам синонимы и антонимы, какие преимущества в общении это дает?</w:t>
      </w:r>
    </w:p>
    <w:p w:rsidR="004149FA" w:rsidRPr="004149FA" w:rsidRDefault="004149FA" w:rsidP="004149FA">
      <w:pPr>
        <w:rPr>
          <w:rFonts w:ascii="Times New Roman" w:eastAsia="Calibri" w:hAnsi="Times New Roman" w:cs="Times New Roman"/>
          <w:sz w:val="24"/>
          <w:szCs w:val="24"/>
        </w:rPr>
      </w:pP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ДРУГИМИ СЛОВАМИ</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Описание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Участники объединяются в команды по 4 человека. Ведущий говорит первому участнику команды какую-либо несложную фразу из 5 — 6 слов. Тот должен передать ее следующему участнику таким образом, чтобы сохранить смысл высказывания, но при этом не использовать ни одно из тех слов, которые были в оригинальной фразе (за исключением частиц и предлогов). Следующий участник передает фразу дальше, опять же используя другие слова и т. д., пока фраза не будет произнесена в различных вариантах всеми четырьмя игроками. Ведущий и еще 2 – 3 добровольца выступают в роли арбитров — следят, чтобы игроки не повторяли слова, а смысл высказывания передавался верно. Если команд несколько, между ними можно провести соревнование, кто быстрее </w:t>
      </w:r>
      <w:proofErr w:type="gramStart"/>
      <w:r w:rsidRPr="004149FA">
        <w:rPr>
          <w:rFonts w:ascii="Times New Roman" w:eastAsia="Calibri" w:hAnsi="Times New Roman" w:cs="Times New Roman"/>
          <w:sz w:val="24"/>
          <w:szCs w:val="24"/>
        </w:rPr>
        <w:t>передаст</w:t>
      </w:r>
      <w:proofErr w:type="gramEnd"/>
      <w:r w:rsidRPr="004149FA">
        <w:rPr>
          <w:rFonts w:ascii="Times New Roman" w:eastAsia="Calibri" w:hAnsi="Times New Roman" w:cs="Times New Roman"/>
          <w:sz w:val="24"/>
          <w:szCs w:val="24"/>
        </w:rPr>
        <w:t xml:space="preserve"> таким образом высказывания (фразы всем даются разные, но сходные по сложности и количеству слов).</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Смысл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Тренировка речевой беглости и гибкости, умения подбирать синонимы, адекватно передавать одну и ту же мысль разными словами.</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Обсуждение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lastRenderedPageBreak/>
        <w:t>Кому насколько сложно было выполнять это задание? С чем конкретно связаны затруднения: недостатком подходящих слов, сложностью быстро вспомнить их, необходимостью помнить все уже употребленные другими участниками слова, еще с чем-то? В каких реальных ситуациях общения важно уметь высказывать одну и ту же мысль с помощью разных фраз?</w:t>
      </w:r>
    </w:p>
    <w:p w:rsidR="004149FA" w:rsidRPr="004149FA" w:rsidRDefault="004149FA" w:rsidP="004149FA">
      <w:pPr>
        <w:rPr>
          <w:rFonts w:ascii="Times New Roman" w:eastAsia="Calibri" w:hAnsi="Times New Roman" w:cs="Times New Roman"/>
          <w:sz w:val="24"/>
          <w:szCs w:val="24"/>
        </w:rPr>
      </w:pP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ЧТЕНИЕ С ЭХОМ</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Описание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Участники сидят в кругу. Одному из них, водящему, дают какой-либо небольшой текст и просят негромко читать его, обращаясь к правому соседу. Чтение должно быть небыстрым, размеренным, с небольшими паузами после каждого </w:t>
      </w:r>
      <w:proofErr w:type="spellStart"/>
      <w:r w:rsidRPr="004149FA">
        <w:rPr>
          <w:rFonts w:ascii="Times New Roman" w:eastAsia="Calibri" w:hAnsi="Times New Roman" w:cs="Times New Roman"/>
          <w:sz w:val="24"/>
          <w:szCs w:val="24"/>
        </w:rPr>
        <w:t>произн</w:t>
      </w:r>
      <w:proofErr w:type="gramStart"/>
      <w:r w:rsidRPr="004149FA">
        <w:rPr>
          <w:rFonts w:ascii="Times New Roman" w:eastAsia="Calibri" w:hAnsi="Times New Roman" w:cs="Times New Roman"/>
          <w:sz w:val="24"/>
          <w:szCs w:val="24"/>
        </w:rPr>
        <w:t>е</w:t>
      </w:r>
      <w:proofErr w:type="spellEnd"/>
      <w:r w:rsidRPr="004149FA">
        <w:rPr>
          <w:rFonts w:ascii="Times New Roman" w:eastAsia="Calibri" w:hAnsi="Times New Roman" w:cs="Times New Roman"/>
          <w:sz w:val="24"/>
          <w:szCs w:val="24"/>
        </w:rPr>
        <w:t>-</w:t>
      </w:r>
      <w:proofErr w:type="gramEnd"/>
      <w:r w:rsidRPr="004149FA">
        <w:rPr>
          <w:rFonts w:ascii="Times New Roman" w:eastAsia="Calibri" w:hAnsi="Times New Roman" w:cs="Times New Roman"/>
          <w:sz w:val="24"/>
          <w:szCs w:val="24"/>
        </w:rPr>
        <w:t xml:space="preserve"> сенного слова. Правый сосед должен как можно быстрее повторять каждое слово, которое он услышал, сидящему справа от него следующему участнику, тот – следующему и т. д., пока каждое слово не пройдет полный круг и будет сказано водящему. При этом водящий не дожидается, пока очередное слово вернется к нему, а продолжает чтение, таким образом «в кругу» оказываются одновременно несколько слов.</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Группа из 8 – 12 участников может натренироваться выполнять это упражнение так, что каждое слово будет возвращаться к водящему всего за 3 – 4 секунды, и он станет слышать читаемый текст как эхо собственной речи.</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Смысл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Тренировка умения слушать, выделяя необходимую информацию в общем «шумовом фоне», и быстро передавать ее дальше. Когда темп выполнения упражнения увеличивается, у участников развивается и более сложное умение – одновременно слушать одного собеседника и говорить другому.</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Обсуждение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Что было участникам сложнее – слушать или говорить, с чем это связано?</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У кого получалось воспринимать следующее слово одновременно с тем, как сам произносишь предыдущее?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Где в реальной жизни может пригодиться умение одновременно слушать и говорить?</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Сильно ли искажались высказывания по мере того, как они проходят круг, из-за чего возникали эти искажения?</w:t>
      </w:r>
    </w:p>
    <w:p w:rsidR="004149FA" w:rsidRPr="004149FA" w:rsidRDefault="004149FA" w:rsidP="004149FA">
      <w:pPr>
        <w:rPr>
          <w:rFonts w:ascii="Times New Roman" w:eastAsia="Calibri" w:hAnsi="Times New Roman" w:cs="Times New Roman"/>
          <w:sz w:val="24"/>
          <w:szCs w:val="24"/>
        </w:rPr>
      </w:pP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ДВА ПОДСКАЗЧИКА</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Описание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lastRenderedPageBreak/>
        <w:t>Водящему завязывают глаза и прячут в помещении какой-либо небольшой предмет, который ему необходимо найти. В этом ему помогают два подсказчика, которые знают, где спрятан предмет, и говорят ему, куда двигаться. Один из них действительно помогает, направляя водящего в верном направлении, а второй, наоборот, всячески стремится сбить с пути, послать в неверном направлении. Водящий, естественно, не знает, кто из двоих ему действительно помогает, а кто мешает. Его задача – разобраться в этом самостоятельно и в итоге найти спрятанный предмет. Остальные участники в это время находятся в роли наблюдателей, их задача – постараться заметить, как во внешности водящего проявляется то, в какой момент какому из подсказчиков он доверяет.</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Смысл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Развитие умения общаться в ситуации «информационной перегрузки», когда от разных людей одновременно поступают различные сведения – как истинные, так и ложные. Тренировка интуиции.</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Обсуждение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Какие эмоции возникали у каждого из участников в ходе игры? По каким признакам водящий судил, кто из партнеров говорит верную информацию, а кто сбивает его с толку? Оказалось ли верным первое впечатление на этот счет, или по ходу игры его пришлось менять?</w:t>
      </w:r>
      <w:r w:rsidRPr="004149FA">
        <w:rPr>
          <w:rFonts w:ascii="Times New Roman" w:eastAsia="Calibri" w:hAnsi="Times New Roman" w:cs="Times New Roman"/>
          <w:sz w:val="24"/>
          <w:szCs w:val="24"/>
        </w:rPr>
        <w:cr/>
      </w:r>
    </w:p>
    <w:p w:rsidR="004149FA" w:rsidRPr="004149FA" w:rsidRDefault="004149FA" w:rsidP="004149FA">
      <w:pPr>
        <w:rPr>
          <w:rFonts w:ascii="Times New Roman" w:eastAsia="Calibri" w:hAnsi="Times New Roman" w:cs="Times New Roman"/>
          <w:sz w:val="24"/>
          <w:szCs w:val="24"/>
        </w:rPr>
      </w:pP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УГАДАЙ РИФМУ</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Описание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Участники делятся на две команды. </w:t>
      </w:r>
      <w:proofErr w:type="gramStart"/>
      <w:r w:rsidRPr="004149FA">
        <w:rPr>
          <w:rFonts w:ascii="Times New Roman" w:eastAsia="Calibri" w:hAnsi="Times New Roman" w:cs="Times New Roman"/>
          <w:sz w:val="24"/>
          <w:szCs w:val="24"/>
        </w:rPr>
        <w:t>Ведущий произносит слово из числа распространенных в русском языке, к которому легко подобрать множество рифм (например, можно использовать такие слова: дом, нос, день, суп, лед, гол, май).</w:t>
      </w:r>
      <w:proofErr w:type="gramEnd"/>
      <w:r w:rsidRPr="004149FA">
        <w:rPr>
          <w:rFonts w:ascii="Times New Roman" w:eastAsia="Calibri" w:hAnsi="Times New Roman" w:cs="Times New Roman"/>
          <w:sz w:val="24"/>
          <w:szCs w:val="24"/>
        </w:rPr>
        <w:t xml:space="preserve"> Одна команда придумывает к нему три рифмы. Их задача – продемонстрировать эти рифмы другой команде таким образом, чтобы те смогли угадать их. При этом говорить или показывать на окружающие предметы нельзя, нужно продемонстрировать слова только с помощью мимики и жестов. Потом ведущий произносит следующее слово, команды меняются ролями и игра повторяется (общая длительность 4 – 6 раундов). Формального определения победителей в этой игре не предусмотрено, однако игрокам можно пояснить, что более эффективна та команда, которая тратит меньше времени на подбор рифм и придумывание того, как их продемонстрировать, а также те, чьи рифмы быстрее отгадываются соперниками (т. е. они демонстрируют их более понятно).</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Смысл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Развивается невербальная экспрессия (способность выражать свои мысли и состояния посредством мимики и жестов, без помощи слов), наблюдательность и умение понимать собеседников на основе их мимики и жестов. Тренировка беглости и гибкости владения речью (способность к быстрому подбору рифм тесно связана с этими качествами).</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lastRenderedPageBreak/>
        <w:t>Обсуждение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Кому больше понравилась роль </w:t>
      </w:r>
      <w:proofErr w:type="gramStart"/>
      <w:r w:rsidRPr="004149FA">
        <w:rPr>
          <w:rFonts w:ascii="Times New Roman" w:eastAsia="Calibri" w:hAnsi="Times New Roman" w:cs="Times New Roman"/>
          <w:sz w:val="24"/>
          <w:szCs w:val="24"/>
        </w:rPr>
        <w:t>придумывающего</w:t>
      </w:r>
      <w:proofErr w:type="gramEnd"/>
      <w:r w:rsidRPr="004149FA">
        <w:rPr>
          <w:rFonts w:ascii="Times New Roman" w:eastAsia="Calibri" w:hAnsi="Times New Roman" w:cs="Times New Roman"/>
          <w:sz w:val="24"/>
          <w:szCs w:val="24"/>
        </w:rPr>
        <w:t xml:space="preserve"> и демонстрирующего рифмы, а кому отгадывающего, чем именно? Какие варианты предложенных рифм и способы их демонстрации запомнились, показались наиболее интересными, чем именно? Для чего важно уметь передавать определенную информацию без помощи слов, а также понимать такую информацию, передаваемую другими людьми?</w:t>
      </w:r>
    </w:p>
    <w:p w:rsidR="004149FA" w:rsidRPr="004149FA" w:rsidRDefault="004149FA" w:rsidP="004149FA">
      <w:pPr>
        <w:rPr>
          <w:rFonts w:ascii="Times New Roman" w:eastAsia="Calibri" w:hAnsi="Times New Roman" w:cs="Times New Roman"/>
          <w:sz w:val="24"/>
          <w:szCs w:val="24"/>
        </w:rPr>
      </w:pP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ОДИН ПОДНОС НА ЧЕТВЕРЫХ</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Описание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Для выполнения этого упражнения понадобится поднос, к каждому из углов которого прикреплена веревочка длиной полтора-два метра (в случае отсутствия подноса, его можно изготовить из плотного картона). Четыре участника берут концы каждый своей веревки, расходятся так, чтобы поднос поднялся примерно на уровень пояса, и практикуются переносить его таким образом. После небольшой пробной переноски пустого подноса на него ставится пластиковый стакан, в который наливают немного воды. Задача участников – нести поднос за веревки таким образом, чтобы не разлить эту воду. Можно усложнить траекторию движения (например, дать задание обнести «змейкой» несколько стульев) и провести между подгруппами соревнование на скорость преодоления заданного маршрута.</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Смысл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Упражнение обучает участников координировать совместные действия, эффективно взаимодействовать при необходимости коллективно решить проблему.</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Обсуждение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Какие эмоции возникали в процессе работы, с чем они связаны? Каким жизненным ситуациям можно уподобить это упражнение?</w:t>
      </w:r>
    </w:p>
    <w:p w:rsidR="004149FA" w:rsidRPr="004149FA" w:rsidRDefault="004149FA" w:rsidP="004149FA">
      <w:pPr>
        <w:rPr>
          <w:rFonts w:ascii="Times New Roman" w:eastAsia="Calibri" w:hAnsi="Times New Roman" w:cs="Times New Roman"/>
          <w:sz w:val="24"/>
          <w:szCs w:val="24"/>
        </w:rPr>
      </w:pP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ИСПОРЧЕННЫЙ ТЕЛЕФОН</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Описание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Все участники, кроме одного, выходят за дверь. Оставшемуся участнику ведущий передает в устной форме сообщение, содержащее несколько предложений, касающееся какой-либо темы, знакомой и интересной для участников.</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Пример сообщения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В нашу школу купили новые компьютеры. Через месяц в помещении, где сейчас находится библиотека, оборудуют компьютерный класс, а библиотеку переместят в пустующий кабинет на первом этаже. По вечерам в компьютерном классе можно будет </w:t>
      </w:r>
      <w:r w:rsidRPr="004149FA">
        <w:rPr>
          <w:rFonts w:ascii="Times New Roman" w:eastAsia="Calibri" w:hAnsi="Times New Roman" w:cs="Times New Roman"/>
          <w:sz w:val="24"/>
          <w:szCs w:val="24"/>
        </w:rPr>
        <w:lastRenderedPageBreak/>
        <w:t>играть тем, кто отработает 30 минут после уроков на благоустройство пришкольной территории.</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Получивший сообщение участник зовет в кабинет следующего и передает сообщение ему, тот — следующему и т. д. При этом неизбежно возникают и накапливаются искажения в передаваемой информации. Полезно </w:t>
      </w:r>
      <w:proofErr w:type="gramStart"/>
      <w:r w:rsidRPr="004149FA">
        <w:rPr>
          <w:rFonts w:ascii="Times New Roman" w:eastAsia="Calibri" w:hAnsi="Times New Roman" w:cs="Times New Roman"/>
          <w:sz w:val="24"/>
          <w:szCs w:val="24"/>
        </w:rPr>
        <w:t>заснять</w:t>
      </w:r>
      <w:proofErr w:type="gramEnd"/>
      <w:r w:rsidRPr="004149FA">
        <w:rPr>
          <w:rFonts w:ascii="Times New Roman" w:eastAsia="Calibri" w:hAnsi="Times New Roman" w:cs="Times New Roman"/>
          <w:sz w:val="24"/>
          <w:szCs w:val="24"/>
        </w:rPr>
        <w:t xml:space="preserve"> это упражнение на видеокамеру или хотя бы записать его на диктофон, чтобы при обсуждении иметь возможность воспроизвести и проанализировать ход передачи и искажения информации. Это упражнение можно проводить и непосредственно в кругу, тогда следует упростить текст сообщения и передавать его шепотом. Можно передавать одновременно два сообщения, одно по часовой стрелке, второе — </w:t>
      </w:r>
      <w:proofErr w:type="gramStart"/>
      <w:r w:rsidRPr="004149FA">
        <w:rPr>
          <w:rFonts w:ascii="Times New Roman" w:eastAsia="Calibri" w:hAnsi="Times New Roman" w:cs="Times New Roman"/>
          <w:sz w:val="24"/>
          <w:szCs w:val="24"/>
        </w:rPr>
        <w:t>против</w:t>
      </w:r>
      <w:proofErr w:type="gramEnd"/>
      <w:r w:rsidRPr="004149FA">
        <w:rPr>
          <w:rFonts w:ascii="Times New Roman" w:eastAsia="Calibri" w:hAnsi="Times New Roman" w:cs="Times New Roman"/>
          <w:sz w:val="24"/>
          <w:szCs w:val="24"/>
        </w:rPr>
        <w:t>. Если позволяет время, полезно провести это упражнение дважды: с обратной связью (при получении сообщения можно задавать уточняющие вопросы) и без таковой, после чего сравнить результаты. Передаваемые сообщения должны быть примерно одинаковыми по сложности, но разными по содержанию.</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Смысл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Упражнение позволяет очень хорошо показать искажения информации в процессе коммуникации и органично перейти к разговору об эффективном общении. Кроме того, на примере данного упражнения можно показать эффект избирательности восприятия: в первую очередь, искажаются и теряются блоки информации, эмоционально безразличные для участников, эмоционально окрашенные же искажаются в желательном для участников направлении.</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Обсуждение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Что вызвало искажения сообщения при его передаче от участника к участнику? Какие блоки информации исказились и исчезли в первую очередь? Что следует делать, чтобы информация передавалась более точно? À насколько заслуживает доверия информация, полученная «через третьи руки» (типа «Он мне говорил, что она рассказала, что Петя обозвал тебя нехорошим словом»)?</w:t>
      </w:r>
    </w:p>
    <w:p w:rsidR="004149FA" w:rsidRPr="004149FA" w:rsidRDefault="004149FA" w:rsidP="004149FA">
      <w:pPr>
        <w:rPr>
          <w:rFonts w:ascii="Times New Roman" w:eastAsia="Calibri" w:hAnsi="Times New Roman" w:cs="Times New Roman"/>
          <w:sz w:val="24"/>
          <w:szCs w:val="24"/>
        </w:rPr>
      </w:pP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ИСПОРЧЕННЫЙ МАССАЖЕР</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Описание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Упражнение напоминает «испорченный телефон», но отличается от него тем, что передается не голосовое, а тактильное сообщение. Участники сидят в тесном кругу, взявшись за руки и закрыв глаза, и передают по кругу через контакт руками выражения эмоций. Разговаривать по ходу выполнения упражнения не следует.</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Смысл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Развитие навыков передачи информации посредством тактильного контакта, демонстрация искажения информации в процессе ее передачи от человека к человеку, сплочение участников.</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lastRenderedPageBreak/>
        <w:t>Обсуждение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Сильно ли исказились передаваемые движения? Что в этом упражнении было проще, а что сложнее по сравнению с обычным «испорченным телефоном»?</w:t>
      </w:r>
    </w:p>
    <w:p w:rsidR="004149FA" w:rsidRPr="004149FA" w:rsidRDefault="004149FA" w:rsidP="004149FA">
      <w:pPr>
        <w:rPr>
          <w:rFonts w:ascii="Times New Roman" w:eastAsia="Calibri" w:hAnsi="Times New Roman" w:cs="Times New Roman"/>
          <w:sz w:val="24"/>
          <w:szCs w:val="24"/>
        </w:rPr>
      </w:pP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ПОИСК ПРЕДМЕТОВ ВСЛЕПУЮ</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Описание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Вариант 1: общение с помощью слов.</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Участники разбиваются на пары. Один человек из каждой пары выходит в коридор, а второй прячет в </w:t>
      </w:r>
      <w:proofErr w:type="spellStart"/>
      <w:r w:rsidRPr="004149FA">
        <w:rPr>
          <w:rFonts w:ascii="Times New Roman" w:eastAsia="Calibri" w:hAnsi="Times New Roman" w:cs="Times New Roman"/>
          <w:sz w:val="24"/>
          <w:szCs w:val="24"/>
        </w:rPr>
        <w:t>тренинговом</w:t>
      </w:r>
      <w:proofErr w:type="spellEnd"/>
      <w:r w:rsidRPr="004149FA">
        <w:rPr>
          <w:rFonts w:ascii="Times New Roman" w:eastAsia="Calibri" w:hAnsi="Times New Roman" w:cs="Times New Roman"/>
          <w:sz w:val="24"/>
          <w:szCs w:val="24"/>
        </w:rPr>
        <w:t xml:space="preserve"> классе небольшой предмет — например, авторучку (можно поручить это тем, кто по каким-либо причинам не участвует в самом упражнении). Спрятав предмет, участник зовет своего напарника, который входит в помещение и сразу закрывает глаза (еще лучше, если глаза ему завязывают). После этого «слепой» приступает к поиску предмета, а оставшийся с открытыми глазами «поводырь» дает ему все необходимые для этого указания — в каком направлении и сколько сделать шагов, куда протянуть руку и т. п. Глаза открываются только тогда, когда предмет найден.</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Вариант 2: общение с помощью тактильного контакта.</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В этом варианте, как и в предыдущем, осуществляется поиск предметов в парах, один участник в каждой паре выступает в роли «слепого», а второй - «поводыря». Но разговаривать им запрещено, «поводырь» кладет на плечо «слепому» ладонь, через которую и управляет его движениями. Следует обратить внимание участников, что сущность упражнения состоит не в том, чтобы двигать «слепого» в нужном направлении с применением физической силы, а в том, чтобы передавать ему необходимую для движения информацию с помощью легких касаний.</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Смысл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Для успешного выполнения данного упражнения «поводырь» должен руководить партнером, исходя из положения партнера, а не своего (отход от эгоцентричной позиции в общении). «Слепой» же должен внимательно прислушиваться к словам или проявлять повышенную чувствительность к прикосновениям. Это упражнение способствует укреплению доверия, развитию </w:t>
      </w:r>
      <w:proofErr w:type="spellStart"/>
      <w:r w:rsidRPr="004149FA">
        <w:rPr>
          <w:rFonts w:ascii="Times New Roman" w:eastAsia="Calibri" w:hAnsi="Times New Roman" w:cs="Times New Roman"/>
          <w:sz w:val="24"/>
          <w:szCs w:val="24"/>
        </w:rPr>
        <w:t>эмпатии</w:t>
      </w:r>
      <w:proofErr w:type="spellEnd"/>
      <w:r w:rsidRPr="004149FA">
        <w:rPr>
          <w:rFonts w:ascii="Times New Roman" w:eastAsia="Calibri" w:hAnsi="Times New Roman" w:cs="Times New Roman"/>
          <w:sz w:val="24"/>
          <w:szCs w:val="24"/>
        </w:rPr>
        <w:t>. Во втором варианте также развиваются навыки передачи информации посредством тактильного контакта, без использования слов.</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Обсуждение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Какие чувства испытывали участники, находясь в ролях «слепого» и «поводыря»? Что помогало, а что мешало выполнить задание? Какими качествами предопределяется успех выполнения этого упражнения?</w:t>
      </w:r>
    </w:p>
    <w:p w:rsidR="004149FA" w:rsidRPr="004149FA" w:rsidRDefault="004149FA" w:rsidP="004149FA">
      <w:pPr>
        <w:rPr>
          <w:rFonts w:ascii="Times New Roman" w:eastAsia="Calibri" w:hAnsi="Times New Roman" w:cs="Times New Roman"/>
          <w:sz w:val="24"/>
          <w:szCs w:val="24"/>
        </w:rPr>
      </w:pP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УГАДЫВАНИЕ ЦВЕТОВ</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lastRenderedPageBreak/>
        <w:t>Описание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Каждый участник загадывает цвет и демонстрирует его мимикой и жестами так, чтобы водящий понял, какой цвет загадан. При этом нельзя указывать на присутствующие объекты такого цвета. Водящему дается 3 попытки на отгадывание каждого цвета, если он отгадал – то он меняется местами с участником, если нет – переходит к отгадыванию цвета, задуманного следующим участником. Игра проводится в таком порядке до пяти-шести </w:t>
      </w:r>
      <w:proofErr w:type="spellStart"/>
      <w:r w:rsidRPr="004149FA">
        <w:rPr>
          <w:rFonts w:ascii="Times New Roman" w:eastAsia="Calibri" w:hAnsi="Times New Roman" w:cs="Times New Roman"/>
          <w:sz w:val="24"/>
          <w:szCs w:val="24"/>
        </w:rPr>
        <w:t>отгадываний</w:t>
      </w:r>
      <w:proofErr w:type="spellEnd"/>
      <w:r w:rsidRPr="004149FA">
        <w:rPr>
          <w:rFonts w:ascii="Times New Roman" w:eastAsia="Calibri" w:hAnsi="Times New Roman" w:cs="Times New Roman"/>
          <w:sz w:val="24"/>
          <w:szCs w:val="24"/>
        </w:rPr>
        <w:t>. Потом можно предложить побыть водящими двум-трем добровольцам из числа тех участников, которым еще не довелось оказаться в этом качестве.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Смысл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Развитие навыков экспрессии, выработка умения передавать информацию при недостатке доступных для этого средств, а также «расшифровывать» такую информацию.</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Обсуждение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Обмен эмоциями и чувствами, возникшими в процессе работы.</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Обсуждение, благодаря каким «режиссерским находкам» удалось посредством мимики и жестов наиболее эффективно передавать информацию о цветах.</w:t>
      </w:r>
    </w:p>
    <w:p w:rsidR="004149FA" w:rsidRPr="004149FA" w:rsidRDefault="004149FA" w:rsidP="004149FA">
      <w:pPr>
        <w:rPr>
          <w:rFonts w:ascii="Times New Roman" w:eastAsia="Calibri" w:hAnsi="Times New Roman" w:cs="Times New Roman"/>
          <w:sz w:val="24"/>
          <w:szCs w:val="24"/>
        </w:rPr>
      </w:pP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ТОЛЬКО ДЛЯ СПОРТСМЕНОВ</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Описание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Участники получают следующую инструкцию: «Представьте себе, что вы приехали в другой город, где нужно поселиться в гостиницу</w:t>
      </w:r>
      <w:proofErr w:type="gramStart"/>
      <w:r w:rsidRPr="004149FA">
        <w:rPr>
          <w:rFonts w:ascii="Times New Roman" w:eastAsia="Calibri" w:hAnsi="Times New Roman" w:cs="Times New Roman"/>
          <w:sz w:val="24"/>
          <w:szCs w:val="24"/>
        </w:rPr>
        <w:t>.</w:t>
      </w:r>
      <w:proofErr w:type="gramEnd"/>
      <w:r w:rsidRPr="004149FA">
        <w:rPr>
          <w:rFonts w:ascii="Times New Roman" w:eastAsia="Calibri" w:hAnsi="Times New Roman" w:cs="Times New Roman"/>
          <w:sz w:val="24"/>
          <w:szCs w:val="24"/>
        </w:rPr>
        <w:t xml:space="preserve"> À </w:t>
      </w:r>
      <w:proofErr w:type="gramStart"/>
      <w:r w:rsidRPr="004149FA">
        <w:rPr>
          <w:rFonts w:ascii="Times New Roman" w:eastAsia="Calibri" w:hAnsi="Times New Roman" w:cs="Times New Roman"/>
          <w:sz w:val="24"/>
          <w:szCs w:val="24"/>
        </w:rPr>
        <w:t>т</w:t>
      </w:r>
      <w:proofErr w:type="gramEnd"/>
      <w:r w:rsidRPr="004149FA">
        <w:rPr>
          <w:rFonts w:ascii="Times New Roman" w:eastAsia="Calibri" w:hAnsi="Times New Roman" w:cs="Times New Roman"/>
          <w:sz w:val="24"/>
          <w:szCs w:val="24"/>
        </w:rPr>
        <w:t>ам, в связи с проведением спартакиады, все места забронированы, и у стойки администратора висит грозное объявление: «Места только для спортсменов!» Ваша задача – как-либо доказать администрации, что вы самый что ни на есть настоящий спортсмен! Положение усугубляется тем, что у вас нет при себе каких-либо документов, удостоверяющих это. Доказать свою принадлежность к миру спорта вы можете, продемонстрировав что-либо из своих возможностей, рассказав истории из личного опыта тренировок и состязаний».</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Далее участники, объединившись в подгруппы по 3 – 4 человека, получают несколько минут на подготовку, после чего поочередно выходят к стойке «администраторов» (роль которых выполняет ведущий и еще 2 – 3 участника, выразившие такое желание) и в течение нескольких минут убеждают их, что именно они являются спортсменами. После этого «администраторы» решают, какой из подгрупп удалось продемонстрировать это наиболее убедительно и, соответственно, кто получит «гостиничные номера».</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Можно провести и другой, более сложный вариант этой игры: попросить участников представить себя не в качестве спортсменов вообще, а доказать свою принадлежность к конкретному виду спорта. Помимо рассказов из собственного опыта и демонстрации навыков, для этого можно назвать фамилии известных тренеров и спортсменов, рассказать </w:t>
      </w:r>
      <w:r w:rsidRPr="004149FA">
        <w:rPr>
          <w:rFonts w:ascii="Times New Roman" w:eastAsia="Calibri" w:hAnsi="Times New Roman" w:cs="Times New Roman"/>
          <w:sz w:val="24"/>
          <w:szCs w:val="24"/>
        </w:rPr>
        <w:lastRenderedPageBreak/>
        <w:t>какие-либо интересные факты из истории данного вида и т. п. Победителями признаются те, кому, по мнению «администрации», удалось сделать это наиболее убедительно.</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Смысл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Демонстрация стереотипов, существующих у нас по отношению к спорту и людям, которые им занимаются. Развитие навыков экспрессии. Интенсификация межличностного взаимодействия в группе.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Обсуждение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Какие основные способы продемонстрировать свою принадлежность к спорту были использованы? Что оказалось более убедительным? В какой мере продемонстрированные модели поведения реально отражают особенности спортсменов, или это проявления </w:t>
      </w:r>
      <w:proofErr w:type="gramStart"/>
      <w:r w:rsidRPr="004149FA">
        <w:rPr>
          <w:rFonts w:ascii="Times New Roman" w:eastAsia="Calibri" w:hAnsi="Times New Roman" w:cs="Times New Roman"/>
          <w:sz w:val="24"/>
          <w:szCs w:val="24"/>
        </w:rPr>
        <w:t>расхожих</w:t>
      </w:r>
      <w:proofErr w:type="gramEnd"/>
      <w:r w:rsidRPr="004149FA">
        <w:rPr>
          <w:rFonts w:ascii="Times New Roman" w:eastAsia="Calibri" w:hAnsi="Times New Roman" w:cs="Times New Roman"/>
          <w:sz w:val="24"/>
          <w:szCs w:val="24"/>
        </w:rPr>
        <w:t xml:space="preserve"> стереотипов?</w:t>
      </w:r>
    </w:p>
    <w:p w:rsidR="004149FA" w:rsidRPr="004149FA" w:rsidRDefault="004149FA" w:rsidP="004149FA">
      <w:pPr>
        <w:rPr>
          <w:rFonts w:ascii="Times New Roman" w:eastAsia="Calibri" w:hAnsi="Times New Roman" w:cs="Times New Roman"/>
          <w:sz w:val="24"/>
          <w:szCs w:val="24"/>
        </w:rPr>
      </w:pP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ВСЛЕПУЮ ЧЕРЕЗ ЛАБИРИНТ</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Описание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На полу помещения, где проводятся занятия, изображается лабиринт. Он может быть нарисованным, выложенным из газетных листов, выстроенным из стульев или сооруженным еще каким-то подобным способом. Участники разбиваются на пары. Один участник из каждой пары проходит лабиринт с закрытыми или завязанными глазами, а второй руководит его движениями. Потом они меняются ролями. Можно провести упражнение в нескольких модификациях: команды подаются голосом, с помощью положенной на плечо партнера руки, какого-либо небольшого источника звука вроде колокольчика (услышал звук – двигайся в ту сторону, откуда он доносится, стало тихо – остановись).</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Смысл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Упражнение обучает находить взаимопонимание с другим человеком в ситуации, когда необходимо руководить им, а также передавать информацию с помощью различных средств, как вербальных, так и невербальных. Развитие доверия, взаимопонимания участников.</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Обсуждение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Что кому было проще – быть исполнителем или руководителем, с чем это связано? Какие эмоции возникали в том и в другом случае? Что препятствовало взаимопониманию, а что, наоборот, облегчало его?</w:t>
      </w:r>
    </w:p>
    <w:p w:rsidR="004149FA" w:rsidRPr="004149FA" w:rsidRDefault="004149FA" w:rsidP="004149FA">
      <w:pPr>
        <w:rPr>
          <w:rFonts w:ascii="Times New Roman" w:eastAsia="Calibri" w:hAnsi="Times New Roman" w:cs="Times New Roman"/>
          <w:sz w:val="24"/>
          <w:szCs w:val="24"/>
        </w:rPr>
      </w:pP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ОТГАДАЙ ПРЕДМЕТ</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Описание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lastRenderedPageBreak/>
        <w:t>Водящий загадывает любой предмет, находящийся на виду в том помещении, где проходят занятия. Задача остальных участников – отгадать, что это за предмет. Для этого они задают уточняющие вопросы, на которые водящий отвечает «Да» или «Нет» (допускается также ответ «Не знаю» или, если заданный вопрос неприменим к данному предмету, «Сложно сказать»). Каждый участник по очереди формулирует по одному вопросу. Если кому-то кажется, что он понял, о каком предмете идет речь, то он может в любой момент озвучить свою версию (не важно, его очередь задавать вопрос или нет). Если отгадка верна – он сам становится водящим и загадывает новый предмет, если неверна – выбывает из игры до конца раунда.</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Смысл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Выработка умения задавать вопросы, позволяющие эффективно получить нужную информацию, тренировка сообразительности.</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Обсуждение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Какие вопросы оказались наиболее информативными, позволяющими быстрее всего приблизиться к отгадке? Скорее всего, это были вопросы, которые не только были ясно и четко сформулированы, но и базировались на определенном предположении задающего, позволяли отнести предмет к </w:t>
      </w:r>
      <w:proofErr w:type="spellStart"/>
      <w:r w:rsidRPr="004149FA">
        <w:rPr>
          <w:rFonts w:ascii="Times New Roman" w:eastAsia="Calibri" w:hAnsi="Times New Roman" w:cs="Times New Roman"/>
          <w:sz w:val="24"/>
          <w:szCs w:val="24"/>
        </w:rPr>
        <w:t>какомулибо</w:t>
      </w:r>
      <w:proofErr w:type="spellEnd"/>
      <w:r w:rsidRPr="004149FA">
        <w:rPr>
          <w:rFonts w:ascii="Times New Roman" w:eastAsia="Calibri" w:hAnsi="Times New Roman" w:cs="Times New Roman"/>
          <w:sz w:val="24"/>
          <w:szCs w:val="24"/>
        </w:rPr>
        <w:t xml:space="preserve"> классу (мебель, одежда, деталь интерьера и т. п.). В каких жизненных ситуациях важно умение задавать точные и информативные вопросы?</w:t>
      </w:r>
    </w:p>
    <w:p w:rsidR="004149FA" w:rsidRPr="004149FA" w:rsidRDefault="004149FA" w:rsidP="004149FA">
      <w:pPr>
        <w:rPr>
          <w:rFonts w:ascii="Times New Roman" w:eastAsia="Calibri" w:hAnsi="Times New Roman" w:cs="Times New Roman"/>
          <w:sz w:val="24"/>
          <w:szCs w:val="24"/>
        </w:rPr>
      </w:pP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МОЯ ПРЕЛЕСТЬ</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Описание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Участников просят, проведя «ревизию» содержимого своих сумок и карманов, найти какой-либо предмет, который им нравится, про который они могли бы сказать «Моя прелесть!» (наподобие того, как говорили про Кольцо Всевластья герои из книг </w:t>
      </w:r>
      <w:proofErr w:type="spellStart"/>
      <w:r w:rsidRPr="004149FA">
        <w:rPr>
          <w:rFonts w:ascii="Times New Roman" w:eastAsia="Calibri" w:hAnsi="Times New Roman" w:cs="Times New Roman"/>
          <w:sz w:val="24"/>
          <w:szCs w:val="24"/>
        </w:rPr>
        <w:t>Толкиена</w:t>
      </w:r>
      <w:proofErr w:type="spellEnd"/>
      <w:r w:rsidRPr="004149FA">
        <w:rPr>
          <w:rFonts w:ascii="Times New Roman" w:eastAsia="Calibri" w:hAnsi="Times New Roman" w:cs="Times New Roman"/>
          <w:sz w:val="24"/>
          <w:szCs w:val="24"/>
        </w:rPr>
        <w:t xml:space="preserve">). В течение 4 – 6 минут они размышляют над вопросами: Чем именно мне нравится этот предмет? Что он для меня </w:t>
      </w:r>
      <w:proofErr w:type="spellStart"/>
      <w:r w:rsidRPr="004149FA">
        <w:rPr>
          <w:rFonts w:ascii="Times New Roman" w:eastAsia="Calibri" w:hAnsi="Times New Roman" w:cs="Times New Roman"/>
          <w:sz w:val="24"/>
          <w:szCs w:val="24"/>
        </w:rPr>
        <w:t>символиз</w:t>
      </w:r>
      <w:proofErr w:type="gramStart"/>
      <w:r w:rsidRPr="004149FA">
        <w:rPr>
          <w:rFonts w:ascii="Times New Roman" w:eastAsia="Calibri" w:hAnsi="Times New Roman" w:cs="Times New Roman"/>
          <w:sz w:val="24"/>
          <w:szCs w:val="24"/>
        </w:rPr>
        <w:t>и</w:t>
      </w:r>
      <w:proofErr w:type="spellEnd"/>
      <w:r w:rsidRPr="004149FA">
        <w:rPr>
          <w:rFonts w:ascii="Times New Roman" w:eastAsia="Calibri" w:hAnsi="Times New Roman" w:cs="Times New Roman"/>
          <w:sz w:val="24"/>
          <w:szCs w:val="24"/>
        </w:rPr>
        <w:t>-</w:t>
      </w:r>
      <w:proofErr w:type="gramEnd"/>
      <w:r w:rsidRPr="004149FA">
        <w:rPr>
          <w:rFonts w:ascii="Times New Roman" w:eastAsia="Calibri" w:hAnsi="Times New Roman" w:cs="Times New Roman"/>
          <w:sz w:val="24"/>
          <w:szCs w:val="24"/>
        </w:rPr>
        <w:t xml:space="preserve"> </w:t>
      </w:r>
      <w:proofErr w:type="spellStart"/>
      <w:r w:rsidRPr="004149FA">
        <w:rPr>
          <w:rFonts w:ascii="Times New Roman" w:eastAsia="Calibri" w:hAnsi="Times New Roman" w:cs="Times New Roman"/>
          <w:sz w:val="24"/>
          <w:szCs w:val="24"/>
        </w:rPr>
        <w:t>рует</w:t>
      </w:r>
      <w:proofErr w:type="spellEnd"/>
      <w:r w:rsidRPr="004149FA">
        <w:rPr>
          <w:rFonts w:ascii="Times New Roman" w:eastAsia="Calibri" w:hAnsi="Times New Roman" w:cs="Times New Roman"/>
          <w:sz w:val="24"/>
          <w:szCs w:val="24"/>
        </w:rPr>
        <w:t>, почему я ношу его с собой? Чем этот предмет может понравиться другим?</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Потом каждый из участников поочередно получает слово для того, чтобы провести публичную презентацию «своей прелести» (одна – две </w:t>
      </w:r>
      <w:proofErr w:type="spellStart"/>
      <w:r w:rsidRPr="004149FA">
        <w:rPr>
          <w:rFonts w:ascii="Times New Roman" w:eastAsia="Calibri" w:hAnsi="Times New Roman" w:cs="Times New Roman"/>
          <w:sz w:val="24"/>
          <w:szCs w:val="24"/>
        </w:rPr>
        <w:t>мининуты</w:t>
      </w:r>
      <w:proofErr w:type="spellEnd"/>
      <w:r w:rsidRPr="004149FA">
        <w:rPr>
          <w:rFonts w:ascii="Times New Roman" w:eastAsia="Calibri" w:hAnsi="Times New Roman" w:cs="Times New Roman"/>
          <w:sz w:val="24"/>
          <w:szCs w:val="24"/>
        </w:rPr>
        <w:t xml:space="preserve"> на человека), в которой были бы представлены ответы на эти вопросы. Форма презентации может быть различной – устный рассказ или, по желанию участника, небольшая пантомима, рисунок с комментариями и т. п.</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Смысл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Предоставление участникам возможностей для самораскрытия, тренировка навыков публичного выступления, преодоление застенчивости применительно к ситуациям, когда нужно публично говорить чем-то, имеющем отношение к самому себе.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Обсуждение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lastRenderedPageBreak/>
        <w:t>Что было самым сложным при выполнении этого упражнения? Кто из участников испытывал напряжение, дискомфорт при необходимости публично рассказать о своем предмете? Что можно порекомендовать для преодоления этого дискомфорта?</w:t>
      </w:r>
    </w:p>
    <w:p w:rsidR="004149FA" w:rsidRPr="004149FA" w:rsidRDefault="004149FA" w:rsidP="004149FA">
      <w:pPr>
        <w:rPr>
          <w:rFonts w:ascii="Times New Roman" w:eastAsia="Calibri" w:hAnsi="Times New Roman" w:cs="Times New Roman"/>
          <w:sz w:val="24"/>
          <w:szCs w:val="24"/>
        </w:rPr>
      </w:pP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НАБЛЮДАТЕЛЬНЫЕ МАРСИАНЕ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Описание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Участники объединяются в команды по 4 – 5 человек. Каждому участнику дается задание вспомнить какой-либо ко</w:t>
      </w:r>
      <w:proofErr w:type="gramStart"/>
      <w:r w:rsidRPr="004149FA">
        <w:rPr>
          <w:rFonts w:ascii="Times New Roman" w:eastAsia="Calibri" w:hAnsi="Times New Roman" w:cs="Times New Roman"/>
          <w:sz w:val="24"/>
          <w:szCs w:val="24"/>
        </w:rPr>
        <w:t>н-</w:t>
      </w:r>
      <w:proofErr w:type="gramEnd"/>
      <w:r w:rsidRPr="004149FA">
        <w:rPr>
          <w:rFonts w:ascii="Times New Roman" w:eastAsia="Calibri" w:hAnsi="Times New Roman" w:cs="Times New Roman"/>
          <w:sz w:val="24"/>
          <w:szCs w:val="24"/>
        </w:rPr>
        <w:t xml:space="preserve"> </w:t>
      </w:r>
      <w:proofErr w:type="spellStart"/>
      <w:r w:rsidRPr="004149FA">
        <w:rPr>
          <w:rFonts w:ascii="Times New Roman" w:eastAsia="Calibri" w:hAnsi="Times New Roman" w:cs="Times New Roman"/>
          <w:sz w:val="24"/>
          <w:szCs w:val="24"/>
        </w:rPr>
        <w:t>фликт</w:t>
      </w:r>
      <w:proofErr w:type="spellEnd"/>
      <w:r w:rsidRPr="004149FA">
        <w:rPr>
          <w:rFonts w:ascii="Times New Roman" w:eastAsia="Calibri" w:hAnsi="Times New Roman" w:cs="Times New Roman"/>
          <w:sz w:val="24"/>
          <w:szCs w:val="24"/>
        </w:rPr>
        <w:t xml:space="preserve">, свидетелем или участником которого он был, и кратко (0,5 – 1 мин. на человека) описать его другим членам своей команды. Потом дается 2 – 3 минуты на </w:t>
      </w:r>
      <w:proofErr w:type="spellStart"/>
      <w:r w:rsidRPr="004149FA">
        <w:rPr>
          <w:rFonts w:ascii="Times New Roman" w:eastAsia="Calibri" w:hAnsi="Times New Roman" w:cs="Times New Roman"/>
          <w:sz w:val="24"/>
          <w:szCs w:val="24"/>
        </w:rPr>
        <w:t>внутрикомандное</w:t>
      </w:r>
      <w:proofErr w:type="spellEnd"/>
      <w:r w:rsidRPr="004149FA">
        <w:rPr>
          <w:rFonts w:ascii="Times New Roman" w:eastAsia="Calibri" w:hAnsi="Times New Roman" w:cs="Times New Roman"/>
          <w:sz w:val="24"/>
          <w:szCs w:val="24"/>
        </w:rPr>
        <w:t xml:space="preserve"> обсуждение того, какой из этих конфликтов участникам наиболее интересен и станет предметом дальнейшего обсуждения.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Когда конфликт выбран, тот участник, который привел этот пример, в течение 3 – 4 минут рассказывает про него более подробно (если он не знает всех деталей этого конфликта, то допустимо добавить их, прибегнув к воображению). Потом участникам дается следующая инструкция. «Представьте себе, что марсианские ученые, наблюдая за жизнью землян в мощный телескоп, навели его именно на этих конфликтующих людей. Марсианская техника такова, что позволяет видеть людей не только под открытым небом, но и в любом другом месте, а также слышать все их разговоры. Что делают эти люди, марсианские ученые не знают. Но они внимательно наблюдают все, что происходит, и пытаются как-то объяснить происходящее для себя.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Опишите, пожалуйста:</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Что именно разглядели марсиане в свой телескоп? Что их в наибольшей мере удивило?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Как они могли бы объяснить для себя причину происходящего? </w:t>
      </w:r>
      <w:proofErr w:type="gramStart"/>
      <w:r w:rsidRPr="004149FA">
        <w:rPr>
          <w:rFonts w:ascii="Times New Roman" w:eastAsia="Calibri" w:hAnsi="Times New Roman" w:cs="Times New Roman"/>
          <w:sz w:val="24"/>
          <w:szCs w:val="24"/>
        </w:rPr>
        <w:t xml:space="preserve">(Притом, что они не знают не только того, из-за чего начался весь сыр-бор, но даже что такое «конфликт» в пони- </w:t>
      </w:r>
      <w:proofErr w:type="gramEnd"/>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мании землян).</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w:t>
      </w:r>
      <w:r w:rsidRPr="004149FA">
        <w:rPr>
          <w:rFonts w:ascii="Times New Roman" w:eastAsia="Calibri" w:hAnsi="Times New Roman" w:cs="Times New Roman"/>
          <w:sz w:val="24"/>
          <w:szCs w:val="24"/>
        </w:rPr>
        <w:tab/>
        <w:t xml:space="preserve">Какие выводы были бы сделаны марсианскими учеными на основе этих наблюдений о людях, каковы их поведенческие особенности, уровень интеллекта?»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Эти вопросы обсуждаются в командах в течение 5 – 7 минут. Потом представитель от каждой из команд (как правило, тот участник, чей пример обсуждался) выступает перед общей аудиторией, рассказывая о том, что за конфликт стал предметом обсуждения и как бы он выглядел в глазах «марсианских ученых».</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Смысл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Обучение технике анализа конфликтов на основе отстраненного, эмоционально нейтрального взгляда на них. Демонстрация того, что большинство конфликтов при </w:t>
      </w:r>
      <w:r w:rsidRPr="004149FA">
        <w:rPr>
          <w:rFonts w:ascii="Times New Roman" w:eastAsia="Calibri" w:hAnsi="Times New Roman" w:cs="Times New Roman"/>
          <w:sz w:val="24"/>
          <w:szCs w:val="24"/>
        </w:rPr>
        <w:lastRenderedPageBreak/>
        <w:t xml:space="preserve">внешнем, </w:t>
      </w:r>
      <w:proofErr w:type="spellStart"/>
      <w:r w:rsidRPr="004149FA">
        <w:rPr>
          <w:rFonts w:ascii="Times New Roman" w:eastAsia="Calibri" w:hAnsi="Times New Roman" w:cs="Times New Roman"/>
          <w:sz w:val="24"/>
          <w:szCs w:val="24"/>
        </w:rPr>
        <w:t>невключенном</w:t>
      </w:r>
      <w:proofErr w:type="spellEnd"/>
      <w:r w:rsidRPr="004149FA">
        <w:rPr>
          <w:rFonts w:ascii="Times New Roman" w:eastAsia="Calibri" w:hAnsi="Times New Roman" w:cs="Times New Roman"/>
          <w:sz w:val="24"/>
          <w:szCs w:val="24"/>
        </w:rPr>
        <w:t xml:space="preserve"> наблюдении выглядят довольно нелепо, и об их участниках складываются негативные впечатления.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Обсуждение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Чем отличаются взгляды на конфликт у тех людей, которые в него непосредственно втянуты, и у тех, кто оказался случайным наблюдателем?</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Из-за чего конфликтующие люди так часто начинают выглядеть смешно и нелепо?</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Какими качествами нужно обладать, чтобы держаться в конфликте с достоинством?</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Насколько вы согласны с утверждением, что лучший способ выйти победителем из конфликта – это отыскать возможность вообще не вступать в него?</w:t>
      </w:r>
    </w:p>
    <w:p w:rsidR="004149FA" w:rsidRPr="004149FA" w:rsidRDefault="004149FA" w:rsidP="004149FA">
      <w:pPr>
        <w:rPr>
          <w:rFonts w:ascii="Times New Roman" w:eastAsia="Calibri" w:hAnsi="Times New Roman" w:cs="Times New Roman"/>
          <w:sz w:val="24"/>
          <w:szCs w:val="24"/>
        </w:rPr>
      </w:pP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ОБЩЕНИЕ В РИСУНКАХ</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Описание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Вариант À. Участники разбиваются на пары. Каждая пара получает один на двоих лист бумаги, где участники в течение 5-ти минут посредством рисования ведут общение на произвольные темы. Не следует писать слова, отдельные буквы, цифры и т. д.; используются только рисунки и схемы. Затем участники проговаривают в парах, что каждый из них хотел выразить и что понял из рисунков партнера, после этого происходит обмен впечатлениями в кругу.</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Вариант Б. Каждая пара получает еще один лист бумаги (состав пар целесообразно поменять). Первый участник рисует на нем какую-либо одну деталь изображения, после этого второй рисует еще какую-нибудь деталь, передает лист первому и т. д. Время выполнения упражнения 2 – 3 минуты. Предварительно договариваться о тематике рисунка участникам не следует, по ходу рисования разговаривать тоже нельзя. Обмен «творческими замыслами» в парах происходит только после окончания рисования, затем следует короткое обсуждение итогов упражнения в кругу.</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Вариант В. Повторяются варианты упражнения À и Б, но пары сидят спиной друг к другу, что исключает возможность использования в качестве средств общения мимики, выразительных движений и т. п.</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Смысл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Продемонстрировать возможность и ограниченность общения без использования речи, посредством рисунков, а также естественное включение других неречевых каналов коммуникации в этот процесс.</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Обсуждение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Удалось ли достигнуть взаимопонимания при таком общении? Насколько различалась его результативность в ситуациях, когда партнеры могли видеть друг друга (варианты À и Б) и когда это исключалось (вариант В)?</w:t>
      </w:r>
    </w:p>
    <w:p w:rsidR="004149FA" w:rsidRPr="004149FA" w:rsidRDefault="004149FA" w:rsidP="004149FA">
      <w:pPr>
        <w:rPr>
          <w:rFonts w:ascii="Times New Roman" w:eastAsia="Calibri" w:hAnsi="Times New Roman" w:cs="Times New Roman"/>
          <w:sz w:val="24"/>
          <w:szCs w:val="24"/>
        </w:rPr>
      </w:pP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У КОГО ПРЕДМЕТ?</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Описание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Участники стоят в плотном кругу лицом внутрь, сложив руки за спиной ладонями наружу. Водящий находится в центре круга. Ведущий обходит круг снаружи и по возможности незаметно кладет кому-то из участников в ладошки небольшой предмет (спичечный коробок и т. п.). Тот, кому достался предмет, может оставить его у себя, а может передать соседу справа или слева, те, соответственно, тоже могут оставить его, а могут передать дальше. Через 10 – 15 секунд после того, как предмет был вручен первому игроку, ведущий подает команду «замри», после которой передавать предмет запрещено, он остается в руках у того, у кого находился в этот момент. Задача водящего – внимательно наблюдая за участниками, определить, у кого же находится предмет. Ему дается три попытки. Если он угадывает, то тот, у кого был предмет, становится новым водящим, если не угадывает – игра повторяется.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Смысл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Для водящего это тренировка наблюдательности, умения воспринимать даже небольшие движения человека, изменения его позы и мимики. Для остальных участников это тренировка умения действовать незаметно, не выдавая себя.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Обсуждение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По каким именно признакам водящие судили, у кого находится предмет?</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Что оказалось для них самым информативным?</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В каких ситуациях, связанных с общением, важна наблюдательность, умение замечать даже небольшие движения человека, изменения его позы или выражения лица?</w:t>
      </w:r>
    </w:p>
    <w:p w:rsidR="004149FA" w:rsidRPr="004149FA" w:rsidRDefault="004149FA" w:rsidP="004149FA">
      <w:pPr>
        <w:rPr>
          <w:rFonts w:ascii="Times New Roman" w:eastAsia="Calibri" w:hAnsi="Times New Roman" w:cs="Times New Roman"/>
          <w:sz w:val="24"/>
          <w:szCs w:val="24"/>
        </w:rPr>
      </w:pP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СИМПАТИЯ ГРУППЫ</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Описание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Каждый из участников получает минуту времени для того, чтобы выступить перед группой. Выступление осуществляется в произвольной форме – это может быть устная речь, небольшая актерская роль, демонстрация каких-либо спортивных умений и т. п. Ставится лишь одна задача – вызвать с помощью этого выступления симпатию группы. Потом каждый участник оценивает выступления баллами от 1 до 5 с позиции того, насколько участник вызвал с его помощью симпатию. Это делается письменно, на небольших листочках бумаги. Когда все выступления завершены, ведущий собирает эти листочки и вычисляет сумму баллов, набранных каждым выступающим, и называет 3 – 5 участников, набравших наивысший балл. Полностью озвучивать список не рекомендуется, так как это может оказаться дискомфортно для участников, набравших недостаточно высокие баллы.</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lastRenderedPageBreak/>
        <w:t>Смысл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Тренировка навыков </w:t>
      </w:r>
      <w:proofErr w:type="spellStart"/>
      <w:r w:rsidRPr="004149FA">
        <w:rPr>
          <w:rFonts w:ascii="Times New Roman" w:eastAsia="Calibri" w:hAnsi="Times New Roman" w:cs="Times New Roman"/>
          <w:sz w:val="24"/>
          <w:szCs w:val="24"/>
        </w:rPr>
        <w:t>самопрезентации</w:t>
      </w:r>
      <w:proofErr w:type="spellEnd"/>
      <w:r w:rsidRPr="004149FA">
        <w:rPr>
          <w:rFonts w:ascii="Times New Roman" w:eastAsia="Calibri" w:hAnsi="Times New Roman" w:cs="Times New Roman"/>
          <w:sz w:val="24"/>
          <w:szCs w:val="24"/>
        </w:rPr>
        <w:t>. Материал для обсуждения, с чем связаны наши симпатии и антипатии в отношениях.</w:t>
      </w:r>
    </w:p>
    <w:p w:rsidR="004149FA" w:rsidRPr="004149FA" w:rsidRDefault="004149FA" w:rsidP="004149FA">
      <w:pPr>
        <w:rPr>
          <w:rFonts w:ascii="Times New Roman" w:eastAsia="Calibri" w:hAnsi="Times New Roman" w:cs="Times New Roman"/>
          <w:sz w:val="24"/>
          <w:szCs w:val="24"/>
        </w:rPr>
      </w:pP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Обсуждение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Какой смысл мы вкладываем в слово «симпатия»?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Что общего между выступлениями, оцененными наиболее высоко?</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Какие способы расположить к себе публику были в них использованы?</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Что оказалось эффективнее – рассказывать о себе или демонстрировать свои возможности?</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Какие психологические качества, с точки зрения участников, способствуют тому, что человек вызывает к себе симпатию, а какие препятствуют этому?</w:t>
      </w:r>
    </w:p>
    <w:p w:rsidR="004149FA" w:rsidRPr="004149FA" w:rsidRDefault="004149FA" w:rsidP="004149FA">
      <w:pPr>
        <w:rPr>
          <w:rFonts w:ascii="Times New Roman" w:eastAsia="Calibri" w:hAnsi="Times New Roman" w:cs="Times New Roman"/>
          <w:sz w:val="24"/>
          <w:szCs w:val="24"/>
        </w:rPr>
      </w:pP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МЕСТО ДЛЯ ЗНАКОМСТВА</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Описание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Сначала каждый участник придумывает, с каким человеком ему было бы интересно познакомиться – какого он пола и возраста, какими качествами обладает, чем занимается и т. п. (3 – 5 мин). Это должен быть именно обобщенный образ того, с кем интересно завести знакомство, но не конкретный персонаж типа эстрадной звезды и т. п. À потом нужно предложить и записать как можно больше мест, где есть шанс встретить такого человека. Это должны быть реальные места, куда участники могут попасть, а не нечто из области фантастики. Упражнение завершается тем, что участники представляют свои предположения о местах встречи.</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Смысл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Упражнение позволяет перевести фокус внимания участников от намерения познакомиться с кем-то «вообще» к конкретике: поиску тех мест, где больше всего шансов встретиться с интересным человеком. Это способствует преодолению социальной изоляции, повышает уверенность в ситуациях межличностного взаимодействия.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Обсуждение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Очевидно, что для того, чтобы встретить интересных людей, нужно бывать в местах, где бывают такие люди.</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Что же побуждает некоторых людей вместо этого пассивно ждать, когда в их поле зрения такие собеседники окажутся сами? В какое из мест, предложенных вами, вы действительно пойдете, когда именно? «Хочешь отыскать гриб – значит, сначала найди </w:t>
      </w:r>
      <w:r w:rsidRPr="004149FA">
        <w:rPr>
          <w:rFonts w:ascii="Times New Roman" w:eastAsia="Calibri" w:hAnsi="Times New Roman" w:cs="Times New Roman"/>
          <w:sz w:val="24"/>
          <w:szCs w:val="24"/>
        </w:rPr>
        <w:lastRenderedPageBreak/>
        <w:t>лес, где водятся грибы, а там он сам найдется</w:t>
      </w:r>
      <w:proofErr w:type="gramStart"/>
      <w:r w:rsidRPr="004149FA">
        <w:rPr>
          <w:rFonts w:ascii="Times New Roman" w:eastAsia="Calibri" w:hAnsi="Times New Roman" w:cs="Times New Roman"/>
          <w:sz w:val="24"/>
          <w:szCs w:val="24"/>
        </w:rPr>
        <w:t>.</w:t>
      </w:r>
      <w:proofErr w:type="gramEnd"/>
      <w:r w:rsidRPr="004149FA">
        <w:rPr>
          <w:rFonts w:ascii="Times New Roman" w:eastAsia="Calibri" w:hAnsi="Times New Roman" w:cs="Times New Roman"/>
          <w:sz w:val="24"/>
          <w:szCs w:val="24"/>
        </w:rPr>
        <w:t xml:space="preserve"> À </w:t>
      </w:r>
      <w:proofErr w:type="gramStart"/>
      <w:r w:rsidRPr="004149FA">
        <w:rPr>
          <w:rFonts w:ascii="Times New Roman" w:eastAsia="Calibri" w:hAnsi="Times New Roman" w:cs="Times New Roman"/>
          <w:sz w:val="24"/>
          <w:szCs w:val="24"/>
        </w:rPr>
        <w:t>х</w:t>
      </w:r>
      <w:proofErr w:type="gramEnd"/>
      <w:r w:rsidRPr="004149FA">
        <w:rPr>
          <w:rFonts w:ascii="Times New Roman" w:eastAsia="Calibri" w:hAnsi="Times New Roman" w:cs="Times New Roman"/>
          <w:sz w:val="24"/>
          <w:szCs w:val="24"/>
        </w:rPr>
        <w:t>очешь познакомиться с интересными людьми – найди места, где «водятся» такие люди!».</w:t>
      </w:r>
    </w:p>
    <w:p w:rsidR="004149FA" w:rsidRPr="004149FA" w:rsidRDefault="004149FA" w:rsidP="004149FA">
      <w:pPr>
        <w:rPr>
          <w:rFonts w:ascii="Times New Roman" w:eastAsia="Calibri" w:hAnsi="Times New Roman" w:cs="Times New Roman"/>
          <w:sz w:val="24"/>
          <w:szCs w:val="24"/>
        </w:rPr>
      </w:pP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РОЛЕВАЯ ИГРА «БОМБОУБЕЖИЩЕ»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Описание ролевой игры</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Участникам дается инструкция: «Представьте себе, что на Земле разразилась ядерная война. Однако вам повезло, и в момент бомбардировки вы оказались в специальном бомбоубежище — герметичном бункере. Взрыв произошел совсем недалеко от вас, сверху все разрушено, в живых там никого не осталось и уровень радиации таков, что человек гибнет в течение несколько минут. Однако ваш бункер уцелел, и в нем есть запасы воздуха, пищи, воды и топлива, достаточные для того, чтобы прожить целый год. Есть надежда, что за это время уровень радиации на поверхности уменьшится настолько, что можно будет покинуть бункер и начать жить, как и раньше. Однако, что происходит в других частях Земли, вы не знаете. Вполне возможно, что погибло все человечество, а значит, именно вам, выйдя через год из бункера, предстоит основать новую цивилизацию».</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После этого участникам дают перечень ролей тех, кто оказался в бункере, и предлагают распределить их (лучше, если участники сделают это самостоятельно, однако если в течение 2 — 3 минут это не удастся, придется прибегнуть к жеребьевке).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Примерный перечень ролей:</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1. Девочка-подросток, 14 лет, восьмиклассница. Хорошо учится, спортивная, красивая. Но обладает неустойчивой нервной системой, и история с атомной бомбардировкой привела ее в такой шок, что она только плачет и ничего толком не может сказать. Влюблена в оказавшегося в бункере мальчика (см. роль 2).</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2. Мальчик-подросток, 16 лет, десятиклассник. В школе имеет репутацию двоечника и балбеса, однако физически </w:t>
      </w:r>
      <w:proofErr w:type="gramStart"/>
      <w:r w:rsidRPr="004149FA">
        <w:rPr>
          <w:rFonts w:ascii="Times New Roman" w:eastAsia="Calibri" w:hAnsi="Times New Roman" w:cs="Times New Roman"/>
          <w:sz w:val="24"/>
          <w:szCs w:val="24"/>
        </w:rPr>
        <w:t>здоровый</w:t>
      </w:r>
      <w:proofErr w:type="gramEnd"/>
      <w:r w:rsidRPr="004149FA">
        <w:rPr>
          <w:rFonts w:ascii="Times New Roman" w:eastAsia="Calibri" w:hAnsi="Times New Roman" w:cs="Times New Roman"/>
          <w:sz w:val="24"/>
          <w:szCs w:val="24"/>
        </w:rPr>
        <w:t xml:space="preserve">, сильный и ловкий, занимается легкой атлетикой. </w:t>
      </w:r>
      <w:proofErr w:type="gramStart"/>
      <w:r w:rsidRPr="004149FA">
        <w:rPr>
          <w:rFonts w:ascii="Times New Roman" w:eastAsia="Calibri" w:hAnsi="Times New Roman" w:cs="Times New Roman"/>
          <w:sz w:val="24"/>
          <w:szCs w:val="24"/>
        </w:rPr>
        <w:t>Влюблен</w:t>
      </w:r>
      <w:proofErr w:type="gramEnd"/>
      <w:r w:rsidRPr="004149FA">
        <w:rPr>
          <w:rFonts w:ascii="Times New Roman" w:eastAsia="Calibri" w:hAnsi="Times New Roman" w:cs="Times New Roman"/>
          <w:sz w:val="24"/>
          <w:szCs w:val="24"/>
        </w:rPr>
        <w:t xml:space="preserve"> в девочку, тоже оказавшуюся в бункере (см. роль 1).</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3. Девушка, 19 лет, студентка Университета физической культуры по специальности «Художественная гимнастика». </w:t>
      </w:r>
      <w:proofErr w:type="gramStart"/>
      <w:r w:rsidRPr="004149FA">
        <w:rPr>
          <w:rFonts w:ascii="Times New Roman" w:eastAsia="Calibri" w:hAnsi="Times New Roman" w:cs="Times New Roman"/>
          <w:sz w:val="24"/>
          <w:szCs w:val="24"/>
        </w:rPr>
        <w:t>Ловкая</w:t>
      </w:r>
      <w:proofErr w:type="gramEnd"/>
      <w:r w:rsidRPr="004149FA">
        <w:rPr>
          <w:rFonts w:ascii="Times New Roman" w:eastAsia="Calibri" w:hAnsi="Times New Roman" w:cs="Times New Roman"/>
          <w:sz w:val="24"/>
          <w:szCs w:val="24"/>
        </w:rPr>
        <w:t>, обаятельная и привлекательная, но, кроме спортивных выступлений, делать ничего не умеет. Ждет ребенка, находится на пятом месяце беременности.</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4. Девушка, 21 год, студентка выпускного курса медицинского института. Однако училась она так себе, и не вполне понятно, готова ли она к тому, чтобы самостоятельно лечить людей. Увлекается шитьем.</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5. Мужчина, 22 года, студент института физической культуры, мастер спорта по альпинизму. Совершенно здоров, физически очень крепкий. Имеет опыт службы в МЧС. Однако склонен к конфликтному поведению, из МЧС был уволен за драку на рабочем месте.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lastRenderedPageBreak/>
        <w:t>6. Женщина, 25 лет, тренер по ОФП. Занимается исследованиями, готовилась защитить диссертацию. Имеет опыт работы школьным учителем и инструктором по туризму. Свободно владеет английским и французским языками.</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7. Мужчина, 30 лет, боевой офицер. Служил в стратегических ракетных войсках, знает, как вести себя, чтобы выжить после атомной бомбардировки, имеет хорошую физическую подготовку, занимается единоборствами. </w:t>
      </w:r>
      <w:proofErr w:type="gramStart"/>
      <w:r w:rsidRPr="004149FA">
        <w:rPr>
          <w:rFonts w:ascii="Times New Roman" w:eastAsia="Calibri" w:hAnsi="Times New Roman" w:cs="Times New Roman"/>
          <w:sz w:val="24"/>
          <w:szCs w:val="24"/>
        </w:rPr>
        <w:t>Склонен</w:t>
      </w:r>
      <w:proofErr w:type="gramEnd"/>
      <w:r w:rsidRPr="004149FA">
        <w:rPr>
          <w:rFonts w:ascii="Times New Roman" w:eastAsia="Calibri" w:hAnsi="Times New Roman" w:cs="Times New Roman"/>
          <w:sz w:val="24"/>
          <w:szCs w:val="24"/>
        </w:rPr>
        <w:t xml:space="preserve"> к злоупотреблению спиртным.</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8. Женщина, 45 лет, агроном. Знает, как наладить производство сельскохозяйственной продукции даже в неблагоприятных условиях. Хорошо владеет химией, геологией и географией. Увлекается кулинарией, шитьем.</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9. Мужчина, 47 год, профессор, физик-ядерщик. Помимо своей специальности, </w:t>
      </w:r>
      <w:proofErr w:type="gramStart"/>
      <w:r w:rsidRPr="004149FA">
        <w:rPr>
          <w:rFonts w:ascii="Times New Roman" w:eastAsia="Calibri" w:hAnsi="Times New Roman" w:cs="Times New Roman"/>
          <w:sz w:val="24"/>
          <w:szCs w:val="24"/>
        </w:rPr>
        <w:t>компетентен</w:t>
      </w:r>
      <w:proofErr w:type="gramEnd"/>
      <w:r w:rsidRPr="004149FA">
        <w:rPr>
          <w:rFonts w:ascii="Times New Roman" w:eastAsia="Calibri" w:hAnsi="Times New Roman" w:cs="Times New Roman"/>
          <w:sz w:val="24"/>
          <w:szCs w:val="24"/>
        </w:rPr>
        <w:t xml:space="preserve"> в ряде других связанных с техникой областей (электроника, строительство, системы связи). В последнее время жаловался на сильные боли в области сердца.</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10. Мужчина, 55 лет, академик Российской академии наук. Очень образованный человек, имеет обширные знания в области гуманитарных дисциплин (история, философия, психология) и огромный опыт преподавательской работы, написал и опубликовал несколько книг.</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Если ведущий желает видоизменить или расширить данный перечень, то следует помнить, что здесь не должно быть слабых, очевидно «проигрышных» ролей. Для каждой роли следует предусмотреть какое-то качество, ценное для ситуации, обозначенной в игре. Таким «козырем» может быть молодость и здоровье, ожидание ребенка, наличие важных для выживания знаний и умений, высокая степень владения культурным и техническим наследием человечества. В то же время, чем ценнее это качество, тем важнее предусмотреть и какое-нибудь «слабое звено», уравновешивающее достоинство первого (проблемы со здоровьем, склонность к алкоголизму, неуживчивый характер и т. п.).</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Когда роли распределены, дается вторая часть инструкции: «Но вдруг обнаружилось, что дела в вашем бункере не так уж хороши — вы почувствовали резкую нехватку кислорода, стало тяжело дышать. Оказывается, система обеспечения воздухом в бомбоубежище рассчитана на меньшее число людей, чем в нем оказались! Значит, кем-то придется пожертвовать, иначе задохнутся и мучительно погибнут все</w:t>
      </w:r>
      <w:proofErr w:type="gramStart"/>
      <w:r w:rsidRPr="004149FA">
        <w:rPr>
          <w:rFonts w:ascii="Times New Roman" w:eastAsia="Calibri" w:hAnsi="Times New Roman" w:cs="Times New Roman"/>
          <w:sz w:val="24"/>
          <w:szCs w:val="24"/>
        </w:rPr>
        <w:t>… В</w:t>
      </w:r>
      <w:proofErr w:type="gramEnd"/>
      <w:r w:rsidRPr="004149FA">
        <w:rPr>
          <w:rFonts w:ascii="Times New Roman" w:eastAsia="Calibri" w:hAnsi="Times New Roman" w:cs="Times New Roman"/>
          <w:sz w:val="24"/>
          <w:szCs w:val="24"/>
        </w:rPr>
        <w:t xml:space="preserve">ыберете тех, кому придется выйти из бункера на поверхность, на верную смерть. Помните, что в бункере должны, в конечном итоге, остаться именно те, кто важнее всего для того, чтобы человечество, в вашем лице, смогло построить новую цивилизацию. Однако каждый из вас, естественно, хочет выжить сам, и добровольно предлагать свою кандидатуру на выход из бункера не станет, а наоборот, попытается доказать, что именно он важен для будущей цивилизации и достоин выжить! Однако если убедить в этом группу не удастся — он будет вынужден покинуть бункер и погибнуть. У вас в запасе 5 минут для принятия решения, потом запасы кислорода </w:t>
      </w:r>
      <w:proofErr w:type="gramStart"/>
      <w:r w:rsidRPr="004149FA">
        <w:rPr>
          <w:rFonts w:ascii="Times New Roman" w:eastAsia="Calibri" w:hAnsi="Times New Roman" w:cs="Times New Roman"/>
          <w:sz w:val="24"/>
          <w:szCs w:val="24"/>
        </w:rPr>
        <w:t>исчерпаются</w:t>
      </w:r>
      <w:proofErr w:type="gramEnd"/>
      <w:r w:rsidRPr="004149FA">
        <w:rPr>
          <w:rFonts w:ascii="Times New Roman" w:eastAsia="Calibri" w:hAnsi="Times New Roman" w:cs="Times New Roman"/>
          <w:sz w:val="24"/>
          <w:szCs w:val="24"/>
        </w:rPr>
        <w:t xml:space="preserve"> и вы начнете задыхаться».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При определении того, сколько мест будет в бункере и, соответственно, сколько человек должны быть исключены, рекомендуется руководствоваться следующей таблицей.</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6 4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lastRenderedPageBreak/>
        <w:t xml:space="preserve">7–8 5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9–10 6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11–12 7 </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Когда в игре больше 12 — 13</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Число участников игры Количество мест в «бункере» участников, то лучше не добавлять новые роли, а разбить группу на две подгруппы и провести в них игру параллельно, предложив им </w:t>
      </w:r>
      <w:proofErr w:type="spellStart"/>
      <w:proofErr w:type="gramStart"/>
      <w:r w:rsidRPr="004149FA">
        <w:rPr>
          <w:rFonts w:ascii="Times New Roman" w:eastAsia="Calibri" w:hAnsi="Times New Roman" w:cs="Times New Roman"/>
          <w:sz w:val="24"/>
          <w:szCs w:val="24"/>
        </w:rPr>
        <w:t>оди</w:t>
      </w:r>
      <w:proofErr w:type="spellEnd"/>
      <w:r w:rsidRPr="004149FA">
        <w:rPr>
          <w:rFonts w:ascii="Times New Roman" w:eastAsia="Calibri" w:hAnsi="Times New Roman" w:cs="Times New Roman"/>
          <w:sz w:val="24"/>
          <w:szCs w:val="24"/>
        </w:rPr>
        <w:t xml:space="preserve"> </w:t>
      </w:r>
      <w:proofErr w:type="spellStart"/>
      <w:r w:rsidRPr="004149FA">
        <w:rPr>
          <w:rFonts w:ascii="Times New Roman" w:eastAsia="Calibri" w:hAnsi="Times New Roman" w:cs="Times New Roman"/>
          <w:sz w:val="24"/>
          <w:szCs w:val="24"/>
        </w:rPr>
        <w:t>наковый</w:t>
      </w:r>
      <w:proofErr w:type="spellEnd"/>
      <w:proofErr w:type="gramEnd"/>
      <w:r w:rsidRPr="004149FA">
        <w:rPr>
          <w:rFonts w:ascii="Times New Roman" w:eastAsia="Calibri" w:hAnsi="Times New Roman" w:cs="Times New Roman"/>
          <w:sz w:val="24"/>
          <w:szCs w:val="24"/>
        </w:rPr>
        <w:t xml:space="preserve"> перечень ролей. На стадии обсуждения будет </w:t>
      </w:r>
      <w:proofErr w:type="gramStart"/>
      <w:r w:rsidRPr="004149FA">
        <w:rPr>
          <w:rFonts w:ascii="Times New Roman" w:eastAsia="Calibri" w:hAnsi="Times New Roman" w:cs="Times New Roman"/>
          <w:sz w:val="24"/>
          <w:szCs w:val="24"/>
        </w:rPr>
        <w:t>интерес</w:t>
      </w:r>
      <w:proofErr w:type="gramEnd"/>
      <w:r w:rsidRPr="004149FA">
        <w:rPr>
          <w:rFonts w:ascii="Times New Roman" w:eastAsia="Calibri" w:hAnsi="Times New Roman" w:cs="Times New Roman"/>
          <w:sz w:val="24"/>
          <w:szCs w:val="24"/>
        </w:rPr>
        <w:t xml:space="preserve"> но сравнить, кого выбрали представители разных подгрупп и чем они при этом руководствовались.</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Участникам дается 5 минут на обсуждение и принятие решения. В это время ведущий может дополнительно «нагнетать обстановку» — например, выключить свет («В убежище возникли проблемы с электроснабжением»), неожиданно громко стукнуть кулаком по столу («На поверхности что-то взорвалось») и т. п. Если через 5 минут группа так и не определилась, кому следует покинуть бункер. Ведущий напоминает, что дышать становится все труднее, потому что воздух в убежище заканчивается, и дает еще полторы-две минуты на обсуждение. Если и после этого группа не пришла к консенсусу, то дискуссия останавливается, и участники, которые должны покинуть бункер, определяются путем открытого голосования.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Смысл ролевой игры</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Тренировка умения общаться в ситуации оценки и жесткого выбора (от того, как именно ты выстроишь взаимодействие, зависит решение о том, попадешь ли ты в число избранных), отстаивать свои интересы, прибегая к различным способам влияния, а также навыков группового взаимодействия. Кроме того, игра побуждает участников задуматься над своими ценностными ориентациями, дает повод для обсуждения, что насколько важно для людей.</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Обсуждение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Какие эмоции и чувства возникали в ходе этой игры? Весьма вероятно, что среди них были и негативные. Чем именно они вызваны? От чего, в первую очередь, зависело то, кого участники решили оставить в бомбоубежище, а кому предложили покинуть его? Что за способы влияния были использованы участниками (аргументация, просьба, требования, манипуляция и т. д.), какие из этих способов оказались более результативными? Каким реальным ситуациям из жизни и из спорта можно уподобить эту ролевую игру?</w:t>
      </w:r>
    </w:p>
    <w:p w:rsidR="004149FA" w:rsidRPr="004149FA" w:rsidRDefault="004149FA" w:rsidP="004149FA">
      <w:pPr>
        <w:rPr>
          <w:rFonts w:ascii="Times New Roman" w:eastAsia="Calibri" w:hAnsi="Times New Roman" w:cs="Times New Roman"/>
          <w:sz w:val="24"/>
          <w:szCs w:val="24"/>
        </w:rPr>
      </w:pP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НАША ГРУППА НА ЗАНЯТИЯХ</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Описание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Участники сидят в кругу. Каждый из них получает лист бумаги, задумывает какой-либо целостный рисунок на тему «Наша группа на занятиях» и изображает его — но не </w:t>
      </w:r>
      <w:r w:rsidRPr="004149FA">
        <w:rPr>
          <w:rFonts w:ascii="Times New Roman" w:eastAsia="Calibri" w:hAnsi="Times New Roman" w:cs="Times New Roman"/>
          <w:sz w:val="24"/>
          <w:szCs w:val="24"/>
        </w:rPr>
        <w:lastRenderedPageBreak/>
        <w:t>полностью, а только какую-то одну главную деталь, по которой можно было бы догадаться, что за рисунок планируется (2 – 3 мин). Потом каждый человек передает свой рисунок соседу справа, а сам, соответственно, получает рисунок того, кто сидит слева от него. На полученных изображениях быстро дорисовывается еще по одной детали на эту же тему (30 сек), после чего по команде ведущего листы опять передаются правым соседям и т. д. Так продолжается до тех пор, пока каждый рисунок не пройдет полный круг и вновь вернется к тому, кто его начал.</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Смысл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Одна из техник получения обратной связи по прошедшим занятиям, а также развития навыков взаимопонимания. Кроме того, упражнение позволяет продемонстрировать, насколько по-разному люди представляют в образной форме одно и то же событие и как необычно могут быть интерпретированы замыслы первоначальных авторов рисунков. Даже те рисунки, сюжет которых вроде бы вполне ясен, порой продолжаются очень неожиданно.</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Обсуждение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 xml:space="preserve">Участники демонстрируют рисунки и комментируют, какие </w:t>
      </w:r>
      <w:proofErr w:type="gramStart"/>
      <w:r w:rsidRPr="004149FA">
        <w:rPr>
          <w:rFonts w:ascii="Times New Roman" w:eastAsia="Calibri" w:hAnsi="Times New Roman" w:cs="Times New Roman"/>
          <w:sz w:val="24"/>
          <w:szCs w:val="24"/>
        </w:rPr>
        <w:t>мысли</w:t>
      </w:r>
      <w:proofErr w:type="gramEnd"/>
      <w:r w:rsidRPr="004149FA">
        <w:rPr>
          <w:rFonts w:ascii="Times New Roman" w:eastAsia="Calibri" w:hAnsi="Times New Roman" w:cs="Times New Roman"/>
          <w:sz w:val="24"/>
          <w:szCs w:val="24"/>
        </w:rPr>
        <w:t xml:space="preserve"> и чувства о занятии они изначально хотели выразить с их помощью, насколько получившееся в итоге изображение отвечает их исходным замыслам и что оно, с их точки зрения, выражает в окончательном варианте.</w:t>
      </w:r>
    </w:p>
    <w:p w:rsidR="004149FA" w:rsidRPr="004149FA" w:rsidRDefault="004149FA" w:rsidP="004149FA">
      <w:pPr>
        <w:rPr>
          <w:rFonts w:ascii="Times New Roman" w:eastAsia="Calibri" w:hAnsi="Times New Roman" w:cs="Times New Roman"/>
          <w:sz w:val="24"/>
          <w:szCs w:val="24"/>
        </w:rPr>
      </w:pP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ЧЕПУХА</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Шуточный вариант обратной связи по прошедшим занятиям, в основу которого положена одноименная детская игра.</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Описание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Каждый участник получает лист бумаги и пишет на нем ответ на вопрос ведущего (отвечать нужно не «вообще», а применительно к прошедшему занятию), после чего загибает лист таким образом, чтобы его ответ не был виден, и передает своему соседу. Тот письменно отвечает на следующий вопрос, вновь загибает лист и передает дальше. Когда вопросы закончились, каждый участник разворачивает лист, оказавшийся у него в руках, и вслух, читает записанные на нем ответы.</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Примерный перечень вопросов: Кто? Где? С кем? Чем занимались? Как это происходило? Что запомнилось? И что в итоге получилось?</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Смысл упражнения</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Поиск ответов побуждает подростков более осмысленно отнестись к занятиям, а ведущему дает информацию о том, что в проделанной работе оказалось для участников «эмоциональными доминантами» и легче всего вспоминается ими.</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t>Обсуждение</w:t>
      </w:r>
    </w:p>
    <w:p w:rsidR="004149FA" w:rsidRPr="004149FA" w:rsidRDefault="004149FA" w:rsidP="004149FA">
      <w:pPr>
        <w:rPr>
          <w:rFonts w:ascii="Times New Roman" w:eastAsia="Calibri" w:hAnsi="Times New Roman" w:cs="Times New Roman"/>
          <w:sz w:val="24"/>
          <w:szCs w:val="24"/>
        </w:rPr>
      </w:pPr>
      <w:r w:rsidRPr="004149FA">
        <w:rPr>
          <w:rFonts w:ascii="Times New Roman" w:eastAsia="Calibri" w:hAnsi="Times New Roman" w:cs="Times New Roman"/>
          <w:sz w:val="24"/>
          <w:szCs w:val="24"/>
        </w:rPr>
        <w:lastRenderedPageBreak/>
        <w:t>Достаточно попросить участников высказаться, какой из получившихся текстов показался им наиболее интересным.</w:t>
      </w:r>
    </w:p>
    <w:p w:rsidR="00760DCE" w:rsidRDefault="00760DCE">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760DCE" w:rsidRPr="00760DCE" w:rsidRDefault="00760DCE" w:rsidP="00760DCE">
      <w:pPr>
        <w:widowControl w:val="0"/>
        <w:autoSpaceDE w:val="0"/>
        <w:autoSpaceDN w:val="0"/>
        <w:adjustRightInd w:val="0"/>
        <w:spacing w:after="0" w:line="240" w:lineRule="auto"/>
        <w:jc w:val="center"/>
        <w:rPr>
          <w:rFonts w:ascii="Times New Roman" w:eastAsia="Times New Roman" w:hAnsi="Times New Roman" w:cs="Times New Roman"/>
          <w:b/>
          <w:bCs/>
          <w:sz w:val="36"/>
          <w:lang w:eastAsia="ru-RU"/>
        </w:rPr>
      </w:pPr>
      <w:r w:rsidRPr="00760DCE">
        <w:rPr>
          <w:rFonts w:ascii="Times New Roman" w:eastAsia="Times New Roman" w:hAnsi="Times New Roman" w:cs="Times New Roman"/>
          <w:b/>
          <w:bCs/>
          <w:sz w:val="36"/>
          <w:lang w:eastAsia="ru-RU"/>
        </w:rPr>
        <w:lastRenderedPageBreak/>
        <w:t>Методика моделирования группового взаимодействия</w:t>
      </w:r>
    </w:p>
    <w:p w:rsidR="00760DCE" w:rsidRPr="00760DCE" w:rsidRDefault="00760DCE" w:rsidP="00760DCE">
      <w:pPr>
        <w:widowControl w:val="0"/>
        <w:autoSpaceDE w:val="0"/>
        <w:autoSpaceDN w:val="0"/>
        <w:adjustRightInd w:val="0"/>
        <w:spacing w:after="0" w:line="240" w:lineRule="auto"/>
        <w:ind w:firstLine="851"/>
        <w:jc w:val="both"/>
        <w:rPr>
          <w:rFonts w:ascii="Times New Roman" w:eastAsia="Times New Roman" w:hAnsi="Times New Roman" w:cs="Times New Roman"/>
          <w:sz w:val="28"/>
          <w:lang w:eastAsia="ru-RU"/>
        </w:rPr>
      </w:pPr>
    </w:p>
    <w:p w:rsidR="00760DCE" w:rsidRPr="00760DCE" w:rsidRDefault="00760DCE" w:rsidP="00760DCE">
      <w:pPr>
        <w:widowControl w:val="0"/>
        <w:autoSpaceDE w:val="0"/>
        <w:autoSpaceDN w:val="0"/>
        <w:adjustRightInd w:val="0"/>
        <w:spacing w:after="0" w:line="240" w:lineRule="auto"/>
        <w:ind w:firstLine="851"/>
        <w:jc w:val="both"/>
        <w:rPr>
          <w:rFonts w:ascii="Times New Roman" w:eastAsia="Times New Roman" w:hAnsi="Times New Roman" w:cs="Times New Roman"/>
          <w:b/>
          <w:bCs/>
          <w:i/>
          <w:iCs/>
          <w:sz w:val="28"/>
          <w:szCs w:val="28"/>
          <w:u w:val="single"/>
          <w:lang w:eastAsia="ru-RU"/>
        </w:rPr>
      </w:pPr>
      <w:r w:rsidRPr="00760DCE">
        <w:rPr>
          <w:rFonts w:ascii="Times New Roman" w:eastAsia="Times New Roman" w:hAnsi="Times New Roman" w:cs="Times New Roman"/>
          <w:b/>
          <w:bCs/>
          <w:i/>
          <w:iCs/>
          <w:sz w:val="28"/>
          <w:szCs w:val="28"/>
          <w:u w:val="single"/>
          <w:lang w:eastAsia="ru-RU"/>
        </w:rPr>
        <w:t>Аннотация</w:t>
      </w:r>
    </w:p>
    <w:p w:rsidR="00760DCE" w:rsidRPr="00760DCE" w:rsidRDefault="00760DCE" w:rsidP="00760DCE">
      <w:pPr>
        <w:widowControl w:val="0"/>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lang w:eastAsia="ru-RU"/>
        </w:rPr>
        <w:t>Предлагаемая методика актуализирует некоторые социально-психологические проявления групповой жизни: при решении групповых задач различного уровня сложности члены этой группы должны распределить обязанности и роли, выдвинуть лидеров, которые координировали бы действия группы, выбрать оптимальный способ решения задачи.</w:t>
      </w:r>
    </w:p>
    <w:p w:rsidR="00760DCE" w:rsidRPr="00760DCE" w:rsidRDefault="00760DCE" w:rsidP="00760DCE">
      <w:pPr>
        <w:widowControl w:val="0"/>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lang w:eastAsia="ru-RU"/>
        </w:rPr>
        <w:t xml:space="preserve">Методика является модификацией эксперимента А.С. </w:t>
      </w:r>
      <w:proofErr w:type="spellStart"/>
      <w:r w:rsidRPr="00760DCE">
        <w:rPr>
          <w:rFonts w:ascii="Times New Roman" w:eastAsia="Times New Roman" w:hAnsi="Times New Roman" w:cs="Times New Roman"/>
          <w:sz w:val="28"/>
          <w:lang w:eastAsia="ru-RU"/>
        </w:rPr>
        <w:t>Залужского</w:t>
      </w:r>
      <w:proofErr w:type="spellEnd"/>
      <w:r w:rsidRPr="00760DCE">
        <w:rPr>
          <w:rFonts w:ascii="Times New Roman" w:eastAsia="Times New Roman" w:hAnsi="Times New Roman" w:cs="Times New Roman"/>
          <w:sz w:val="28"/>
          <w:lang w:eastAsia="ru-RU"/>
        </w:rPr>
        <w:t xml:space="preserve"> и представляет набор из 12 заданий.</w:t>
      </w:r>
    </w:p>
    <w:p w:rsidR="00760DCE" w:rsidRPr="00760DCE" w:rsidRDefault="00760DCE" w:rsidP="00760DCE">
      <w:pPr>
        <w:widowControl w:val="0"/>
        <w:autoSpaceDE w:val="0"/>
        <w:autoSpaceDN w:val="0"/>
        <w:adjustRightInd w:val="0"/>
        <w:spacing w:after="0" w:line="240" w:lineRule="auto"/>
        <w:ind w:firstLine="851"/>
        <w:jc w:val="both"/>
        <w:rPr>
          <w:rFonts w:ascii="Times New Roman" w:eastAsia="Times New Roman" w:hAnsi="Times New Roman" w:cs="Times New Roman"/>
          <w:sz w:val="28"/>
          <w:lang w:eastAsia="ru-RU"/>
        </w:rPr>
      </w:pPr>
    </w:p>
    <w:p w:rsidR="00760DCE" w:rsidRPr="00760DCE" w:rsidRDefault="00760DCE" w:rsidP="00760DCE">
      <w:pPr>
        <w:widowControl w:val="0"/>
        <w:autoSpaceDE w:val="0"/>
        <w:autoSpaceDN w:val="0"/>
        <w:adjustRightInd w:val="0"/>
        <w:spacing w:after="0" w:line="240" w:lineRule="auto"/>
        <w:ind w:firstLine="851"/>
        <w:jc w:val="both"/>
        <w:rPr>
          <w:rFonts w:ascii="Times New Roman" w:eastAsia="Times New Roman" w:hAnsi="Times New Roman" w:cs="Times New Roman"/>
          <w:b/>
          <w:bCs/>
          <w:i/>
          <w:iCs/>
          <w:sz w:val="28"/>
          <w:szCs w:val="28"/>
          <w:u w:val="single"/>
          <w:lang w:eastAsia="ru-RU"/>
        </w:rPr>
      </w:pPr>
      <w:r w:rsidRPr="00760DCE">
        <w:rPr>
          <w:rFonts w:ascii="Times New Roman" w:eastAsia="Times New Roman" w:hAnsi="Times New Roman" w:cs="Times New Roman"/>
          <w:b/>
          <w:bCs/>
          <w:i/>
          <w:iCs/>
          <w:sz w:val="28"/>
          <w:szCs w:val="28"/>
          <w:u w:val="single"/>
          <w:lang w:eastAsia="ru-RU"/>
        </w:rPr>
        <w:t>Ход проведения эксперимента по данной методике:</w:t>
      </w:r>
    </w:p>
    <w:p w:rsidR="00760DCE" w:rsidRPr="00760DCE" w:rsidRDefault="00760DCE" w:rsidP="00760DC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4"/>
          <w:lang w:eastAsia="ru-RU"/>
        </w:rPr>
      </w:pPr>
      <w:r w:rsidRPr="00760DCE">
        <w:rPr>
          <w:rFonts w:ascii="Times New Roman" w:eastAsia="Times New Roman" w:hAnsi="Times New Roman" w:cs="Times New Roman"/>
          <w:sz w:val="28"/>
          <w:szCs w:val="24"/>
          <w:u w:val="single"/>
          <w:lang w:eastAsia="ru-RU"/>
        </w:rPr>
        <w:t>Инструкция</w:t>
      </w:r>
      <w:r w:rsidRPr="00760DCE">
        <w:rPr>
          <w:rFonts w:ascii="Times New Roman" w:eastAsia="Times New Roman" w:hAnsi="Times New Roman" w:cs="Times New Roman"/>
          <w:sz w:val="28"/>
          <w:szCs w:val="24"/>
          <w:lang w:eastAsia="ru-RU"/>
        </w:rPr>
        <w:t>: «Сейчас мы с вами проведем эксперимент, показывающий, как вы умеете работать вместе. Я буду давать задания, которые группа должна выполнять как можно более быстро и точно. Как только заканчивается фраза, сообщающая смысл задания, я нажимаю кнопку секундомера, а вы приступаете к выполнению задания. Задание проговаривается один раз. Слушайте внимательно, вопросы, заданные после оглашения задания, увеличивают время выполнения ее группой. Вопросы есть?»</w:t>
      </w:r>
    </w:p>
    <w:p w:rsidR="00760DCE" w:rsidRPr="00760DCE" w:rsidRDefault="00760DCE" w:rsidP="00760DCE">
      <w:pPr>
        <w:widowControl w:val="0"/>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lang w:eastAsia="ru-RU"/>
        </w:rPr>
        <w:t xml:space="preserve">После этого дается </w:t>
      </w:r>
      <w:r w:rsidRPr="00760DCE">
        <w:rPr>
          <w:rFonts w:ascii="Times New Roman" w:eastAsia="Times New Roman" w:hAnsi="Times New Roman" w:cs="Times New Roman"/>
          <w:sz w:val="28"/>
          <w:u w:val="single"/>
          <w:lang w:eastAsia="ru-RU"/>
        </w:rPr>
        <w:t>пробное задание</w:t>
      </w:r>
      <w:r w:rsidRPr="00760DCE">
        <w:rPr>
          <w:rFonts w:ascii="Times New Roman" w:eastAsia="Times New Roman" w:hAnsi="Times New Roman" w:cs="Times New Roman"/>
          <w:sz w:val="28"/>
          <w:lang w:eastAsia="ru-RU"/>
        </w:rPr>
        <w:t>:</w:t>
      </w:r>
    </w:p>
    <w:p w:rsidR="00760DCE" w:rsidRPr="00760DCE" w:rsidRDefault="00760DCE" w:rsidP="00760DCE">
      <w:pPr>
        <w:widowControl w:val="0"/>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lang w:eastAsia="ru-RU"/>
        </w:rPr>
        <w:t>«Распределите обязанности для работы по уборке класса. Начали». В ходе выполнения выясняется, что осталось неясным в процедуре эксперимента.</w:t>
      </w:r>
    </w:p>
    <w:p w:rsidR="00760DCE" w:rsidRPr="00760DCE" w:rsidRDefault="00760DCE" w:rsidP="00760DCE">
      <w:pPr>
        <w:widowControl w:val="0"/>
        <w:autoSpaceDE w:val="0"/>
        <w:autoSpaceDN w:val="0"/>
        <w:adjustRightInd w:val="0"/>
        <w:spacing w:after="0" w:line="240" w:lineRule="auto"/>
        <w:ind w:firstLine="851"/>
        <w:jc w:val="both"/>
        <w:rPr>
          <w:rFonts w:ascii="Times New Roman" w:eastAsia="Times New Roman" w:hAnsi="Times New Roman" w:cs="Times New Roman"/>
          <w:sz w:val="28"/>
          <w:u w:val="single"/>
          <w:lang w:eastAsia="ru-RU"/>
        </w:rPr>
      </w:pPr>
    </w:p>
    <w:p w:rsidR="00760DCE" w:rsidRPr="00760DCE" w:rsidRDefault="00760DCE" w:rsidP="00760DCE">
      <w:pPr>
        <w:widowControl w:val="0"/>
        <w:autoSpaceDE w:val="0"/>
        <w:autoSpaceDN w:val="0"/>
        <w:adjustRightInd w:val="0"/>
        <w:spacing w:after="0" w:line="240" w:lineRule="auto"/>
        <w:ind w:firstLine="851"/>
        <w:jc w:val="both"/>
        <w:rPr>
          <w:rFonts w:ascii="Times New Roman" w:eastAsia="Times New Roman" w:hAnsi="Times New Roman" w:cs="Times New Roman"/>
          <w:sz w:val="28"/>
          <w:u w:val="single"/>
          <w:lang w:eastAsia="ru-RU"/>
        </w:rPr>
      </w:pPr>
      <w:r w:rsidRPr="00760DCE">
        <w:rPr>
          <w:rFonts w:ascii="Times New Roman" w:eastAsia="Times New Roman" w:hAnsi="Times New Roman" w:cs="Times New Roman"/>
          <w:sz w:val="28"/>
          <w:u w:val="single"/>
          <w:lang w:eastAsia="ru-RU"/>
        </w:rPr>
        <w:t>Экспериментаторы фиксируют:</w:t>
      </w:r>
    </w:p>
    <w:p w:rsidR="00760DCE" w:rsidRPr="00760DCE" w:rsidRDefault="00760DCE" w:rsidP="00760DCE">
      <w:pPr>
        <w:widowControl w:val="0"/>
        <w:numPr>
          <w:ilvl w:val="0"/>
          <w:numId w:val="1"/>
        </w:numPr>
        <w:tabs>
          <w:tab w:val="num" w:pos="1260"/>
        </w:tabs>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lang w:eastAsia="ru-RU"/>
        </w:rPr>
        <w:t>Время выполнения каждого задания;</w:t>
      </w:r>
    </w:p>
    <w:p w:rsidR="00760DCE" w:rsidRPr="00760DCE" w:rsidRDefault="00760DCE" w:rsidP="00760DCE">
      <w:pPr>
        <w:widowControl w:val="0"/>
        <w:numPr>
          <w:ilvl w:val="0"/>
          <w:numId w:val="1"/>
        </w:numPr>
        <w:tabs>
          <w:tab w:val="num" w:pos="1260"/>
        </w:tabs>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lang w:eastAsia="ru-RU"/>
        </w:rPr>
        <w:t>Описание процесса его выполнения (главным образом, эмоциональное состояние группы – смех, веселость или вялость, раздражительность и т.д.);</w:t>
      </w:r>
    </w:p>
    <w:p w:rsidR="00760DCE" w:rsidRPr="00760DCE" w:rsidRDefault="00760DCE" w:rsidP="00760DCE">
      <w:pPr>
        <w:widowControl w:val="0"/>
        <w:numPr>
          <w:ilvl w:val="0"/>
          <w:numId w:val="1"/>
        </w:numPr>
        <w:tabs>
          <w:tab w:val="num" w:pos="1260"/>
        </w:tabs>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lang w:eastAsia="ru-RU"/>
        </w:rPr>
        <w:t>Наличие лидеров, инициативных членов, пассивных лиц;</w:t>
      </w:r>
    </w:p>
    <w:p w:rsidR="00760DCE" w:rsidRPr="00760DCE" w:rsidRDefault="00760DCE" w:rsidP="00760DCE">
      <w:pPr>
        <w:widowControl w:val="0"/>
        <w:numPr>
          <w:ilvl w:val="0"/>
          <w:numId w:val="1"/>
        </w:numPr>
        <w:tabs>
          <w:tab w:val="num" w:pos="1260"/>
        </w:tabs>
        <w:autoSpaceDE w:val="0"/>
        <w:autoSpaceDN w:val="0"/>
        <w:adjustRightInd w:val="0"/>
        <w:spacing w:after="0" w:line="240" w:lineRule="auto"/>
        <w:ind w:firstLine="851"/>
        <w:jc w:val="both"/>
        <w:rPr>
          <w:rFonts w:ascii="Times New Roman" w:eastAsia="Times New Roman" w:hAnsi="Times New Roman" w:cs="Times New Roman"/>
          <w:sz w:val="28"/>
          <w:lang w:eastAsia="ru-RU"/>
        </w:rPr>
      </w:pPr>
      <w:proofErr w:type="spellStart"/>
      <w:r w:rsidRPr="00760DCE">
        <w:rPr>
          <w:rFonts w:ascii="Times New Roman" w:eastAsia="Times New Roman" w:hAnsi="Times New Roman" w:cs="Times New Roman"/>
          <w:sz w:val="28"/>
          <w:lang w:eastAsia="ru-RU"/>
        </w:rPr>
        <w:t>Мотивированность</w:t>
      </w:r>
      <w:proofErr w:type="spellEnd"/>
      <w:r w:rsidRPr="00760DCE">
        <w:rPr>
          <w:rFonts w:ascii="Times New Roman" w:eastAsia="Times New Roman" w:hAnsi="Times New Roman" w:cs="Times New Roman"/>
          <w:sz w:val="28"/>
          <w:lang w:eastAsia="ru-RU"/>
        </w:rPr>
        <w:t xml:space="preserve"> группы на выполнения задания (положительная мотивация, если группа охотно действует, заинтересовано, быстро и точно выполняет задания; когда задание выполняли несколько членов, то группа «болела» за них; отрицательная мотивация, если группа действует неохотно);</w:t>
      </w:r>
    </w:p>
    <w:p w:rsidR="00760DCE" w:rsidRPr="00760DCE" w:rsidRDefault="00760DCE" w:rsidP="00760DCE">
      <w:pPr>
        <w:widowControl w:val="0"/>
        <w:numPr>
          <w:ilvl w:val="0"/>
          <w:numId w:val="1"/>
        </w:numPr>
        <w:tabs>
          <w:tab w:val="num" w:pos="1260"/>
        </w:tabs>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lang w:eastAsia="ru-RU"/>
        </w:rPr>
        <w:t>Эффективность действий (как распределены функции, не мешают ли члены группы и лидеры друг другу).</w:t>
      </w:r>
    </w:p>
    <w:p w:rsidR="00760DCE" w:rsidRPr="00760DCE" w:rsidRDefault="00760DCE" w:rsidP="00760DCE">
      <w:pPr>
        <w:widowControl w:val="0"/>
        <w:numPr>
          <w:ilvl w:val="0"/>
          <w:numId w:val="1"/>
        </w:numPr>
        <w:tabs>
          <w:tab w:val="num" w:pos="1260"/>
        </w:tabs>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lang w:eastAsia="ru-RU"/>
        </w:rPr>
        <w:t xml:space="preserve">На основе параметров каждый экспериментатор выставляет также итоговую оценку уровня организованности каждой группы в процессе выполнения каждого задания: низкий, средний или высокий. Итоговые оценки экспериментаторов </w:t>
      </w:r>
      <w:r w:rsidRPr="00760DCE">
        <w:rPr>
          <w:rFonts w:ascii="Times New Roman" w:eastAsia="Times New Roman" w:hAnsi="Times New Roman" w:cs="Times New Roman"/>
          <w:sz w:val="28"/>
          <w:lang w:eastAsia="ru-RU"/>
        </w:rPr>
        <w:lastRenderedPageBreak/>
        <w:t>усредняются.</w:t>
      </w:r>
    </w:p>
    <w:p w:rsidR="00760DCE" w:rsidRPr="00760DCE" w:rsidRDefault="00760DCE" w:rsidP="00760DCE">
      <w:pPr>
        <w:widowControl w:val="0"/>
        <w:autoSpaceDE w:val="0"/>
        <w:autoSpaceDN w:val="0"/>
        <w:adjustRightInd w:val="0"/>
        <w:spacing w:after="0" w:line="240" w:lineRule="auto"/>
        <w:jc w:val="both"/>
        <w:rPr>
          <w:rFonts w:ascii="Times New Roman" w:eastAsia="Times New Roman" w:hAnsi="Times New Roman" w:cs="Times New Roman"/>
          <w:sz w:val="28"/>
          <w:lang w:eastAsia="ru-RU"/>
        </w:rPr>
      </w:pPr>
    </w:p>
    <w:p w:rsidR="00760DCE" w:rsidRPr="00760DCE" w:rsidRDefault="00760DCE" w:rsidP="00760DCE">
      <w:pPr>
        <w:widowControl w:val="0"/>
        <w:autoSpaceDE w:val="0"/>
        <w:autoSpaceDN w:val="0"/>
        <w:adjustRightInd w:val="0"/>
        <w:spacing w:after="0" w:line="240" w:lineRule="auto"/>
        <w:ind w:firstLine="851"/>
        <w:jc w:val="both"/>
        <w:rPr>
          <w:rFonts w:ascii="Times New Roman" w:eastAsia="Times New Roman" w:hAnsi="Times New Roman" w:cs="Times New Roman"/>
          <w:b/>
          <w:bCs/>
          <w:i/>
          <w:iCs/>
          <w:sz w:val="28"/>
          <w:szCs w:val="28"/>
          <w:u w:val="single"/>
          <w:lang w:eastAsia="ru-RU"/>
        </w:rPr>
      </w:pPr>
      <w:r w:rsidRPr="00760DCE">
        <w:rPr>
          <w:rFonts w:ascii="Times New Roman" w:eastAsia="Times New Roman" w:hAnsi="Times New Roman" w:cs="Times New Roman"/>
          <w:b/>
          <w:bCs/>
          <w:i/>
          <w:iCs/>
          <w:sz w:val="28"/>
          <w:szCs w:val="28"/>
          <w:u w:val="single"/>
          <w:lang w:eastAsia="ru-RU"/>
        </w:rPr>
        <w:t>Анализ материалов наблюдения:</w:t>
      </w:r>
    </w:p>
    <w:p w:rsidR="00760DCE" w:rsidRPr="00760DCE" w:rsidRDefault="00760DCE" w:rsidP="00760DCE">
      <w:pPr>
        <w:widowControl w:val="0"/>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lang w:eastAsia="ru-RU"/>
        </w:rPr>
        <w:t>Методика наиболее перспективна для использования в качестве демонстрации структуры взаимодействия людей в группе, распределения ролевой структуры.</w:t>
      </w:r>
    </w:p>
    <w:p w:rsidR="00760DCE" w:rsidRPr="00760DCE" w:rsidRDefault="00760DCE" w:rsidP="00760DCE">
      <w:pPr>
        <w:widowControl w:val="0"/>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lang w:eastAsia="ru-RU"/>
        </w:rPr>
        <w:t>Экспертом в процессе наблюдения за выполнением группами задания предлагается оценить, кто из них занимал какую из позиций:</w:t>
      </w:r>
    </w:p>
    <w:p w:rsidR="00760DCE" w:rsidRPr="00760DCE" w:rsidRDefault="00760DCE" w:rsidP="00760DCE">
      <w:pPr>
        <w:widowControl w:val="0"/>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lang w:eastAsia="ru-RU"/>
        </w:rPr>
        <w:t>лидер-интеллектуал;</w:t>
      </w:r>
    </w:p>
    <w:p w:rsidR="00760DCE" w:rsidRPr="00760DCE" w:rsidRDefault="00760DCE" w:rsidP="00760DCE">
      <w:pPr>
        <w:widowControl w:val="0"/>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lang w:eastAsia="ru-RU"/>
        </w:rPr>
        <w:t>эмоциональный лидер;</w:t>
      </w:r>
    </w:p>
    <w:p w:rsidR="00760DCE" w:rsidRPr="00760DCE" w:rsidRDefault="00760DCE" w:rsidP="00760DCE">
      <w:pPr>
        <w:widowControl w:val="0"/>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lang w:eastAsia="ru-RU"/>
        </w:rPr>
        <w:t>лидер-</w:t>
      </w:r>
      <w:proofErr w:type="spellStart"/>
      <w:r w:rsidRPr="00760DCE">
        <w:rPr>
          <w:rFonts w:ascii="Times New Roman" w:eastAsia="Times New Roman" w:hAnsi="Times New Roman" w:cs="Times New Roman"/>
          <w:sz w:val="28"/>
          <w:lang w:eastAsia="ru-RU"/>
        </w:rPr>
        <w:t>эмпатор</w:t>
      </w:r>
      <w:proofErr w:type="spellEnd"/>
      <w:r w:rsidRPr="00760DCE">
        <w:rPr>
          <w:rFonts w:ascii="Times New Roman" w:eastAsia="Times New Roman" w:hAnsi="Times New Roman" w:cs="Times New Roman"/>
          <w:sz w:val="28"/>
          <w:lang w:eastAsia="ru-RU"/>
        </w:rPr>
        <w:t>;</w:t>
      </w:r>
    </w:p>
    <w:p w:rsidR="00760DCE" w:rsidRPr="00760DCE" w:rsidRDefault="00760DCE" w:rsidP="00760DCE">
      <w:pPr>
        <w:widowControl w:val="0"/>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lang w:eastAsia="ru-RU"/>
        </w:rPr>
        <w:t>волевой лидер;</w:t>
      </w:r>
    </w:p>
    <w:p w:rsidR="00760DCE" w:rsidRPr="00760DCE" w:rsidRDefault="00760DCE" w:rsidP="00760DCE">
      <w:pPr>
        <w:widowControl w:val="0"/>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lang w:eastAsia="ru-RU"/>
        </w:rPr>
        <w:t>лидер-организатор;</w:t>
      </w:r>
    </w:p>
    <w:p w:rsidR="00760DCE" w:rsidRPr="00760DCE" w:rsidRDefault="00760DCE" w:rsidP="00760DCE">
      <w:pPr>
        <w:widowControl w:val="0"/>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lang w:eastAsia="ru-RU"/>
        </w:rPr>
        <w:t>пассивный член группы:</w:t>
      </w:r>
      <w:r w:rsidRPr="00760DCE">
        <w:rPr>
          <w:rFonts w:ascii="Times New Roman" w:eastAsia="Times New Roman" w:hAnsi="Times New Roman" w:cs="Times New Roman"/>
          <w:sz w:val="28"/>
          <w:lang w:eastAsia="ru-RU"/>
        </w:rPr>
        <w:tab/>
        <w:t>а) пассивное подчинение управлению</w:t>
      </w:r>
    </w:p>
    <w:p w:rsidR="00760DCE" w:rsidRPr="00760DCE" w:rsidRDefault="00760DCE" w:rsidP="00760DCE">
      <w:pPr>
        <w:widowControl w:val="0"/>
        <w:autoSpaceDE w:val="0"/>
        <w:autoSpaceDN w:val="0"/>
        <w:adjustRightInd w:val="0"/>
        <w:spacing w:after="0" w:line="240" w:lineRule="auto"/>
        <w:ind w:left="4253"/>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lang w:eastAsia="ru-RU"/>
        </w:rPr>
        <w:t>б) автономное самоопределение</w:t>
      </w:r>
    </w:p>
    <w:p w:rsidR="00760DCE" w:rsidRPr="00760DCE" w:rsidRDefault="00760DCE" w:rsidP="00760DCE">
      <w:pPr>
        <w:widowControl w:val="0"/>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lang w:eastAsia="ru-RU"/>
        </w:rPr>
        <w:t>лидер-</w:t>
      </w:r>
      <w:proofErr w:type="spellStart"/>
      <w:r w:rsidRPr="00760DCE">
        <w:rPr>
          <w:rFonts w:ascii="Times New Roman" w:eastAsia="Times New Roman" w:hAnsi="Times New Roman" w:cs="Times New Roman"/>
          <w:sz w:val="28"/>
          <w:lang w:eastAsia="ru-RU"/>
        </w:rPr>
        <w:t>негативист</w:t>
      </w:r>
      <w:proofErr w:type="spellEnd"/>
      <w:r w:rsidRPr="00760DCE">
        <w:rPr>
          <w:rFonts w:ascii="Times New Roman" w:eastAsia="Times New Roman" w:hAnsi="Times New Roman" w:cs="Times New Roman"/>
          <w:sz w:val="28"/>
          <w:lang w:eastAsia="ru-RU"/>
        </w:rPr>
        <w:t>;</w:t>
      </w:r>
    </w:p>
    <w:p w:rsidR="00760DCE" w:rsidRPr="00760DCE" w:rsidRDefault="00760DCE" w:rsidP="00760DCE">
      <w:pPr>
        <w:widowControl w:val="0"/>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lang w:eastAsia="ru-RU"/>
        </w:rPr>
        <w:t>«разведчик» или «засланный» (человек, который более ориентирован на то, что происходит в соседней группе).</w:t>
      </w:r>
    </w:p>
    <w:p w:rsidR="00760DCE" w:rsidRPr="00760DCE" w:rsidRDefault="00760DCE" w:rsidP="00760DCE">
      <w:pPr>
        <w:widowControl w:val="0"/>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lang w:eastAsia="ru-RU"/>
        </w:rPr>
        <w:t>Проговаривание подобной информации на подростков позволяет им получить рефлексивную оценку сверстниками их поведения в группе, которое обычно проецируется и на реальную позицию подростка в классе или какой-либо другой реальной группе.</w:t>
      </w:r>
    </w:p>
    <w:p w:rsidR="00760DCE" w:rsidRPr="00760DCE" w:rsidRDefault="00760DCE" w:rsidP="00760DCE">
      <w:pPr>
        <w:widowControl w:val="0"/>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lang w:eastAsia="ru-RU"/>
        </w:rPr>
        <w:t>Возможно также применение подобной методики для демонстрации взаимодействия между людьми на уровне «языка тела». При этом анализируются позы участников (закрытость – открытость), как и кем при обсуждении способов выполнения упражнения организуется пространство взаимодействия (контакт глаз, рук, способы захвата пространства лидерами, например, вставание и перемещение в центр круга и т.д.).</w:t>
      </w:r>
    </w:p>
    <w:p w:rsidR="00760DCE" w:rsidRPr="00760DCE" w:rsidRDefault="00760DCE" w:rsidP="00760DCE">
      <w:pPr>
        <w:widowControl w:val="0"/>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lang w:eastAsia="ru-RU"/>
        </w:rPr>
        <w:t xml:space="preserve">Можно добавить </w:t>
      </w:r>
      <w:r w:rsidRPr="00760DCE">
        <w:rPr>
          <w:rFonts w:ascii="Times New Roman" w:eastAsia="Times New Roman" w:hAnsi="Times New Roman" w:cs="Times New Roman"/>
          <w:sz w:val="28"/>
          <w:u w:val="single"/>
          <w:lang w:eastAsia="ru-RU"/>
        </w:rPr>
        <w:t>упражнение «Скульптура»</w:t>
      </w:r>
      <w:r w:rsidRPr="00760DCE">
        <w:rPr>
          <w:rFonts w:ascii="Times New Roman" w:eastAsia="Times New Roman" w:hAnsi="Times New Roman" w:cs="Times New Roman"/>
          <w:sz w:val="28"/>
          <w:lang w:eastAsia="ru-RU"/>
        </w:rPr>
        <w:t>: группе предлагается создать скульптуру, в которой был бы выражен характер группы (время не учитывается). В этом случае механизм распределения ролей членов группы будет еще более жестким, поскольку барьер открытости мануальных контактов для подростков достаточно актуален.</w:t>
      </w:r>
    </w:p>
    <w:p w:rsidR="00760DCE" w:rsidRPr="00760DCE" w:rsidRDefault="00760DCE" w:rsidP="00760DCE">
      <w:pPr>
        <w:widowControl w:val="0"/>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lang w:eastAsia="ru-RU"/>
        </w:rPr>
        <w:t xml:space="preserve">Тренер в данном случае может получить косвенную информацию об уровне </w:t>
      </w:r>
      <w:proofErr w:type="spellStart"/>
      <w:r w:rsidRPr="00760DCE">
        <w:rPr>
          <w:rFonts w:ascii="Times New Roman" w:eastAsia="Times New Roman" w:hAnsi="Times New Roman" w:cs="Times New Roman"/>
          <w:sz w:val="28"/>
          <w:lang w:eastAsia="ru-RU"/>
        </w:rPr>
        <w:t>психосексуального</w:t>
      </w:r>
      <w:proofErr w:type="spellEnd"/>
      <w:r w:rsidRPr="00760DCE">
        <w:rPr>
          <w:rFonts w:ascii="Times New Roman" w:eastAsia="Times New Roman" w:hAnsi="Times New Roman" w:cs="Times New Roman"/>
          <w:sz w:val="28"/>
          <w:lang w:eastAsia="ru-RU"/>
        </w:rPr>
        <w:t xml:space="preserve"> развития подростка.</w:t>
      </w:r>
    </w:p>
    <w:p w:rsidR="00760DCE" w:rsidRPr="00760DCE" w:rsidRDefault="00760DCE" w:rsidP="00760DCE">
      <w:pPr>
        <w:widowControl w:val="0"/>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lang w:eastAsia="ru-RU"/>
        </w:rPr>
        <w:t xml:space="preserve">Анализ проведенных упражнений также </w:t>
      </w:r>
      <w:proofErr w:type="spellStart"/>
      <w:r w:rsidRPr="00760DCE">
        <w:rPr>
          <w:rFonts w:ascii="Times New Roman" w:eastAsia="Times New Roman" w:hAnsi="Times New Roman" w:cs="Times New Roman"/>
          <w:sz w:val="28"/>
          <w:lang w:eastAsia="ru-RU"/>
        </w:rPr>
        <w:t>полифункционален</w:t>
      </w:r>
      <w:proofErr w:type="spellEnd"/>
      <w:r w:rsidRPr="00760DCE">
        <w:rPr>
          <w:rFonts w:ascii="Times New Roman" w:eastAsia="Times New Roman" w:hAnsi="Times New Roman" w:cs="Times New Roman"/>
          <w:sz w:val="28"/>
          <w:lang w:eastAsia="ru-RU"/>
        </w:rPr>
        <w:t>. С одной стороны, идет развитие способностей подростков анализировать события, разбирать их на уровне, который раньше был закрыт от него, расширение его информационного поля. С другой стороны, вырабатывается умение вести обсуждение на уровне проявления позиций его участников, формирования принципа «</w:t>
      </w:r>
      <w:proofErr w:type="gramStart"/>
      <w:r w:rsidRPr="00760DCE">
        <w:rPr>
          <w:rFonts w:ascii="Times New Roman" w:eastAsia="Times New Roman" w:hAnsi="Times New Roman" w:cs="Times New Roman"/>
          <w:sz w:val="28"/>
          <w:lang w:eastAsia="ru-RU"/>
        </w:rPr>
        <w:t>Я-посыла</w:t>
      </w:r>
      <w:proofErr w:type="gramEnd"/>
      <w:r w:rsidRPr="00760DCE">
        <w:rPr>
          <w:rFonts w:ascii="Times New Roman" w:eastAsia="Times New Roman" w:hAnsi="Times New Roman" w:cs="Times New Roman"/>
          <w:sz w:val="28"/>
          <w:lang w:eastAsia="ru-RU"/>
        </w:rPr>
        <w:t xml:space="preserve">», проговаривания мнений, высказанных другими участниками, до достижения истинного понимания – это тоже </w:t>
      </w:r>
      <w:proofErr w:type="spellStart"/>
      <w:r w:rsidRPr="00760DCE">
        <w:rPr>
          <w:rFonts w:ascii="Times New Roman" w:eastAsia="Times New Roman" w:hAnsi="Times New Roman" w:cs="Times New Roman"/>
          <w:sz w:val="28"/>
          <w:lang w:eastAsia="ru-RU"/>
        </w:rPr>
        <w:t>тренинговое</w:t>
      </w:r>
      <w:proofErr w:type="spellEnd"/>
      <w:r w:rsidRPr="00760DCE">
        <w:rPr>
          <w:rFonts w:ascii="Times New Roman" w:eastAsia="Times New Roman" w:hAnsi="Times New Roman" w:cs="Times New Roman"/>
          <w:sz w:val="28"/>
          <w:lang w:eastAsia="ru-RU"/>
        </w:rPr>
        <w:t xml:space="preserve"> упражнение.</w:t>
      </w:r>
    </w:p>
    <w:p w:rsidR="00760DCE" w:rsidRPr="00760DCE" w:rsidRDefault="00760DCE" w:rsidP="00760DCE">
      <w:pPr>
        <w:widowControl w:val="0"/>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lang w:eastAsia="ru-RU"/>
        </w:rPr>
        <w:t xml:space="preserve">Помимо этого нужно вести наблюдение, получая дополнительную информацию о характеристиках личности участников. К примеру, можно </w:t>
      </w:r>
      <w:r w:rsidRPr="00760DCE">
        <w:rPr>
          <w:rFonts w:ascii="Times New Roman" w:eastAsia="Times New Roman" w:hAnsi="Times New Roman" w:cs="Times New Roman"/>
          <w:sz w:val="28"/>
          <w:lang w:eastAsia="ru-RU"/>
        </w:rPr>
        <w:lastRenderedPageBreak/>
        <w:t xml:space="preserve">через высказывания определить уровень самооценки человека. </w:t>
      </w:r>
      <w:r w:rsidRPr="00760DCE">
        <w:rPr>
          <w:rFonts w:ascii="Times New Roman" w:eastAsia="Times New Roman" w:hAnsi="Times New Roman" w:cs="Times New Roman"/>
          <w:sz w:val="28"/>
          <w:u w:val="single"/>
          <w:lang w:eastAsia="ru-RU"/>
        </w:rPr>
        <w:t>О низкой самооценке могут сигнализировать</w:t>
      </w:r>
      <w:r w:rsidRPr="00760DCE">
        <w:rPr>
          <w:rFonts w:ascii="Times New Roman" w:eastAsia="Times New Roman" w:hAnsi="Times New Roman" w:cs="Times New Roman"/>
          <w:sz w:val="28"/>
          <w:lang w:eastAsia="ru-RU"/>
        </w:rPr>
        <w:t>:</w:t>
      </w:r>
    </w:p>
    <w:p w:rsidR="00760DCE" w:rsidRPr="00760DCE" w:rsidRDefault="00760DCE" w:rsidP="00760DCE">
      <w:pPr>
        <w:widowControl w:val="0"/>
        <w:numPr>
          <w:ilvl w:val="0"/>
          <w:numId w:val="2"/>
        </w:numPr>
        <w:tabs>
          <w:tab w:val="num" w:pos="1134"/>
        </w:tabs>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lang w:eastAsia="ru-RU"/>
        </w:rPr>
        <w:t>частые самокритичные высказывания: «Я никогда не мог этого усвоить»;</w:t>
      </w:r>
    </w:p>
    <w:p w:rsidR="00760DCE" w:rsidRPr="00760DCE" w:rsidRDefault="00760DCE" w:rsidP="00760DCE">
      <w:pPr>
        <w:widowControl w:val="0"/>
        <w:numPr>
          <w:ilvl w:val="0"/>
          <w:numId w:val="2"/>
        </w:numPr>
        <w:tabs>
          <w:tab w:val="num" w:pos="1134"/>
        </w:tabs>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lang w:eastAsia="ru-RU"/>
        </w:rPr>
        <w:t>негативные ожидания в ситуации соперничества: «Зачем волноваться, все равно шансов нет…»;</w:t>
      </w:r>
    </w:p>
    <w:p w:rsidR="00760DCE" w:rsidRPr="00760DCE" w:rsidRDefault="00760DCE" w:rsidP="00760DCE">
      <w:pPr>
        <w:widowControl w:val="0"/>
        <w:numPr>
          <w:ilvl w:val="0"/>
          <w:numId w:val="2"/>
        </w:numPr>
        <w:tabs>
          <w:tab w:val="num" w:pos="1134"/>
        </w:tabs>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lang w:eastAsia="ru-RU"/>
        </w:rPr>
        <w:t>критическое отношение к успехам других: «Ему просто повезло…»;</w:t>
      </w:r>
    </w:p>
    <w:p w:rsidR="00760DCE" w:rsidRPr="00760DCE" w:rsidRDefault="00760DCE" w:rsidP="00760DCE">
      <w:pPr>
        <w:widowControl w:val="0"/>
        <w:numPr>
          <w:ilvl w:val="0"/>
          <w:numId w:val="2"/>
        </w:numPr>
        <w:tabs>
          <w:tab w:val="num" w:pos="1134"/>
        </w:tabs>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lang w:eastAsia="ru-RU"/>
        </w:rPr>
        <w:t>апелляция к пристрастности наблюдателей;</w:t>
      </w:r>
    </w:p>
    <w:p w:rsidR="00760DCE" w:rsidRPr="00760DCE" w:rsidRDefault="00760DCE" w:rsidP="00760DCE">
      <w:pPr>
        <w:widowControl w:val="0"/>
        <w:numPr>
          <w:ilvl w:val="0"/>
          <w:numId w:val="2"/>
        </w:numPr>
        <w:tabs>
          <w:tab w:val="num" w:pos="1134"/>
        </w:tabs>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lang w:eastAsia="ru-RU"/>
        </w:rPr>
        <w:t>нежелание признать свою оплошность или вину: «Я не виноват, что…»;</w:t>
      </w:r>
    </w:p>
    <w:p w:rsidR="00760DCE" w:rsidRPr="00760DCE" w:rsidRDefault="00760DCE" w:rsidP="00760DCE">
      <w:pPr>
        <w:widowControl w:val="0"/>
        <w:numPr>
          <w:ilvl w:val="0"/>
          <w:numId w:val="2"/>
        </w:numPr>
        <w:tabs>
          <w:tab w:val="num" w:pos="1134"/>
        </w:tabs>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lang w:eastAsia="ru-RU"/>
        </w:rPr>
        <w:t>склонность подчеркивать недостатки других: «Беда его в том, что …»;</w:t>
      </w:r>
    </w:p>
    <w:p w:rsidR="00760DCE" w:rsidRPr="00760DCE" w:rsidRDefault="00760DCE" w:rsidP="00760DCE">
      <w:pPr>
        <w:widowControl w:val="0"/>
        <w:numPr>
          <w:ilvl w:val="0"/>
          <w:numId w:val="2"/>
        </w:numPr>
        <w:tabs>
          <w:tab w:val="num" w:pos="1134"/>
        </w:tabs>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lang w:eastAsia="ru-RU"/>
        </w:rPr>
        <w:t>неспособность принять похвалу: «Вы, конечно, на самом деле так не считаете…»;</w:t>
      </w:r>
    </w:p>
    <w:p w:rsidR="00760DCE" w:rsidRPr="00760DCE" w:rsidRDefault="00760DCE" w:rsidP="00760DCE">
      <w:pPr>
        <w:widowControl w:val="0"/>
        <w:numPr>
          <w:ilvl w:val="0"/>
          <w:numId w:val="2"/>
        </w:numPr>
        <w:tabs>
          <w:tab w:val="num" w:pos="1134"/>
        </w:tabs>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lang w:eastAsia="ru-RU"/>
        </w:rPr>
        <w:t>отрицательное отношение к школе и учителям: «Мне кажется, учитель меня не любит…»;</w:t>
      </w:r>
    </w:p>
    <w:p w:rsidR="00760DCE" w:rsidRPr="00760DCE" w:rsidRDefault="00760DCE" w:rsidP="00760DCE">
      <w:pPr>
        <w:widowControl w:val="0"/>
        <w:numPr>
          <w:ilvl w:val="0"/>
          <w:numId w:val="2"/>
        </w:numPr>
        <w:tabs>
          <w:tab w:val="num" w:pos="1134"/>
        </w:tabs>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lang w:eastAsia="ru-RU"/>
        </w:rPr>
        <w:t>интегративно отрицательное отношение к миру взрослых: «Быть взрослым так скучно…»;</w:t>
      </w:r>
    </w:p>
    <w:p w:rsidR="00760DCE" w:rsidRPr="00760DCE" w:rsidRDefault="00760DCE" w:rsidP="00760DCE">
      <w:pPr>
        <w:widowControl w:val="0"/>
        <w:numPr>
          <w:ilvl w:val="0"/>
          <w:numId w:val="2"/>
        </w:numPr>
        <w:tabs>
          <w:tab w:val="num" w:pos="1134"/>
        </w:tabs>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lang w:eastAsia="ru-RU"/>
        </w:rPr>
        <w:t xml:space="preserve">низкая мотивация, отказ от попыток добиться какого-либо успеха: «Меня не интересуют…», «Мне </w:t>
      </w:r>
      <w:proofErr w:type="gramStart"/>
      <w:r w:rsidRPr="00760DCE">
        <w:rPr>
          <w:rFonts w:ascii="Times New Roman" w:eastAsia="Times New Roman" w:hAnsi="Times New Roman" w:cs="Times New Roman"/>
          <w:sz w:val="28"/>
          <w:lang w:eastAsia="ru-RU"/>
        </w:rPr>
        <w:t>не важно</w:t>
      </w:r>
      <w:proofErr w:type="gramEnd"/>
      <w:r w:rsidRPr="00760DCE">
        <w:rPr>
          <w:rFonts w:ascii="Times New Roman" w:eastAsia="Times New Roman" w:hAnsi="Times New Roman" w:cs="Times New Roman"/>
          <w:sz w:val="28"/>
          <w:lang w:eastAsia="ru-RU"/>
        </w:rPr>
        <w:t xml:space="preserve"> мнение других…»;</w:t>
      </w:r>
    </w:p>
    <w:p w:rsidR="00760DCE" w:rsidRPr="00760DCE" w:rsidRDefault="00760DCE" w:rsidP="00760DCE">
      <w:pPr>
        <w:widowControl w:val="0"/>
        <w:numPr>
          <w:ilvl w:val="0"/>
          <w:numId w:val="2"/>
        </w:numPr>
        <w:tabs>
          <w:tab w:val="num" w:pos="1134"/>
        </w:tabs>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lang w:eastAsia="ru-RU"/>
        </w:rPr>
        <w:t>низкая социальная адаптация, застенчивость, чувствительность к критике: «Все против меня…»;</w:t>
      </w:r>
    </w:p>
    <w:p w:rsidR="00760DCE" w:rsidRPr="00760DCE" w:rsidRDefault="00760DCE" w:rsidP="00760DCE">
      <w:pPr>
        <w:widowControl w:val="0"/>
        <w:numPr>
          <w:ilvl w:val="0"/>
          <w:numId w:val="2"/>
        </w:numPr>
        <w:tabs>
          <w:tab w:val="num" w:pos="1134"/>
        </w:tabs>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lang w:eastAsia="ru-RU"/>
        </w:rPr>
        <w:t>неадаптивное хвастовство: «В любом случае мое мнение звучит убедительней»;</w:t>
      </w:r>
    </w:p>
    <w:p w:rsidR="00760DCE" w:rsidRPr="00760DCE" w:rsidRDefault="00760DCE" w:rsidP="00760DCE">
      <w:pPr>
        <w:widowControl w:val="0"/>
        <w:numPr>
          <w:ilvl w:val="0"/>
          <w:numId w:val="2"/>
        </w:numPr>
        <w:tabs>
          <w:tab w:val="num" w:pos="1134"/>
        </w:tabs>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lang w:eastAsia="ru-RU"/>
        </w:rPr>
        <w:t>сниженные эмоциональные реакции («цельность – искренне радоваться успехам других»).</w:t>
      </w:r>
    </w:p>
    <w:p w:rsidR="00760DCE" w:rsidRPr="00760DCE" w:rsidRDefault="00760DCE" w:rsidP="00760DCE">
      <w:pPr>
        <w:widowControl w:val="0"/>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lang w:eastAsia="ru-RU"/>
        </w:rPr>
        <w:t>Подобные упражнения можно и целесообразно проводить, поскольку они, представляясь в виде игры или соревнования, позволяют увидеть положение дел в группе на уровне реальных взаимоотношений.</w:t>
      </w:r>
    </w:p>
    <w:p w:rsidR="00760DCE" w:rsidRPr="00760DCE" w:rsidRDefault="00760DCE" w:rsidP="00760DCE">
      <w:pPr>
        <w:widowControl w:val="0"/>
        <w:autoSpaceDE w:val="0"/>
        <w:autoSpaceDN w:val="0"/>
        <w:adjustRightInd w:val="0"/>
        <w:spacing w:after="0" w:line="240" w:lineRule="auto"/>
        <w:ind w:firstLine="851"/>
        <w:jc w:val="both"/>
        <w:rPr>
          <w:rFonts w:ascii="Times New Roman" w:eastAsia="Times New Roman" w:hAnsi="Times New Roman" w:cs="Times New Roman"/>
          <w:sz w:val="28"/>
          <w:lang w:eastAsia="ru-RU"/>
        </w:rPr>
      </w:pPr>
    </w:p>
    <w:p w:rsidR="00760DCE" w:rsidRPr="00760DCE" w:rsidRDefault="00760DCE" w:rsidP="00760DCE">
      <w:pPr>
        <w:widowControl w:val="0"/>
        <w:autoSpaceDE w:val="0"/>
        <w:autoSpaceDN w:val="0"/>
        <w:adjustRightInd w:val="0"/>
        <w:spacing w:after="0" w:line="240" w:lineRule="auto"/>
        <w:ind w:firstLine="851"/>
        <w:jc w:val="both"/>
        <w:rPr>
          <w:rFonts w:ascii="Times New Roman" w:eastAsia="Times New Roman" w:hAnsi="Times New Roman" w:cs="Times New Roman"/>
          <w:b/>
          <w:bCs/>
          <w:i/>
          <w:iCs/>
          <w:sz w:val="28"/>
          <w:szCs w:val="28"/>
          <w:u w:val="single"/>
          <w:lang w:eastAsia="ru-RU"/>
        </w:rPr>
      </w:pPr>
      <w:r w:rsidRPr="00760DCE">
        <w:rPr>
          <w:rFonts w:ascii="Times New Roman" w:eastAsia="Times New Roman" w:hAnsi="Times New Roman" w:cs="Times New Roman"/>
          <w:b/>
          <w:bCs/>
          <w:i/>
          <w:iCs/>
          <w:sz w:val="28"/>
          <w:szCs w:val="28"/>
          <w:u w:val="single"/>
          <w:lang w:eastAsia="ru-RU"/>
        </w:rPr>
        <w:t>Упражнения:</w:t>
      </w:r>
    </w:p>
    <w:p w:rsidR="00760DCE" w:rsidRPr="00760DCE" w:rsidRDefault="00760DCE" w:rsidP="00760DCE">
      <w:pPr>
        <w:widowControl w:val="0"/>
        <w:numPr>
          <w:ilvl w:val="0"/>
          <w:numId w:val="3"/>
        </w:numPr>
        <w:tabs>
          <w:tab w:val="num" w:pos="1260"/>
        </w:tabs>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lang w:eastAsia="ru-RU"/>
        </w:rPr>
        <w:t>«Встать»: «Половина вашей группы должна встать. «Начали!» (в случае нечетного числа членов группы разница в числе человек каждой «половины» должна быть 1).</w:t>
      </w:r>
    </w:p>
    <w:p w:rsidR="00760DCE" w:rsidRPr="00760DCE" w:rsidRDefault="00760DCE" w:rsidP="00760DCE">
      <w:pPr>
        <w:widowControl w:val="0"/>
        <w:numPr>
          <w:ilvl w:val="0"/>
          <w:numId w:val="3"/>
        </w:numPr>
        <w:tabs>
          <w:tab w:val="num" w:pos="1260"/>
        </w:tabs>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u w:val="single"/>
          <w:lang w:eastAsia="ru-RU"/>
        </w:rPr>
        <w:t>«Фраза»:</w:t>
      </w:r>
      <w:r w:rsidRPr="00760DCE">
        <w:rPr>
          <w:rFonts w:ascii="Times New Roman" w:eastAsia="Times New Roman" w:hAnsi="Times New Roman" w:cs="Times New Roman"/>
          <w:sz w:val="28"/>
          <w:lang w:eastAsia="ru-RU"/>
        </w:rPr>
        <w:t xml:space="preserve"> «Вам даны буквы. Составьте из них фразу «Сейте </w:t>
      </w:r>
      <w:proofErr w:type="gramStart"/>
      <w:r w:rsidRPr="00760DCE">
        <w:rPr>
          <w:rFonts w:ascii="Times New Roman" w:eastAsia="Times New Roman" w:hAnsi="Times New Roman" w:cs="Times New Roman"/>
          <w:sz w:val="28"/>
          <w:lang w:eastAsia="ru-RU"/>
        </w:rPr>
        <w:t>разумное</w:t>
      </w:r>
      <w:proofErr w:type="gramEnd"/>
      <w:r w:rsidRPr="00760DCE">
        <w:rPr>
          <w:rFonts w:ascii="Times New Roman" w:eastAsia="Times New Roman" w:hAnsi="Times New Roman" w:cs="Times New Roman"/>
          <w:sz w:val="28"/>
          <w:lang w:eastAsia="ru-RU"/>
        </w:rPr>
        <w:t>, доброе, вечное». Начали!»</w:t>
      </w:r>
    </w:p>
    <w:p w:rsidR="00760DCE" w:rsidRPr="00760DCE" w:rsidRDefault="00760DCE" w:rsidP="00760DCE">
      <w:pPr>
        <w:widowControl w:val="0"/>
        <w:numPr>
          <w:ilvl w:val="0"/>
          <w:numId w:val="3"/>
        </w:numPr>
        <w:tabs>
          <w:tab w:val="num" w:pos="1260"/>
        </w:tabs>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u w:val="single"/>
          <w:lang w:eastAsia="ru-RU"/>
        </w:rPr>
        <w:t>«Космос»:</w:t>
      </w:r>
      <w:r w:rsidRPr="00760DCE">
        <w:rPr>
          <w:rFonts w:ascii="Times New Roman" w:eastAsia="Times New Roman" w:hAnsi="Times New Roman" w:cs="Times New Roman"/>
          <w:sz w:val="28"/>
          <w:lang w:eastAsia="ru-RU"/>
        </w:rPr>
        <w:t xml:space="preserve"> «Представьте, что вам предстоит лететь в космос. Разбейтесь на экипажи по 3 человека и сядьте рядом. Экипажи должны состоять из командира, штурмана и пассажира. Начали!» (Задание считается выполненным, если группа разбилась на возможное число </w:t>
      </w:r>
      <w:r w:rsidRPr="00760DCE">
        <w:rPr>
          <w:rFonts w:ascii="Times New Roman" w:eastAsia="Times New Roman" w:hAnsi="Times New Roman" w:cs="Times New Roman"/>
          <w:sz w:val="28"/>
          <w:lang w:eastAsia="ru-RU"/>
        </w:rPr>
        <w:lastRenderedPageBreak/>
        <w:t>троек.)</w:t>
      </w:r>
    </w:p>
    <w:p w:rsidR="00760DCE" w:rsidRPr="00760DCE" w:rsidRDefault="00760DCE" w:rsidP="00760DCE">
      <w:pPr>
        <w:widowControl w:val="0"/>
        <w:numPr>
          <w:ilvl w:val="0"/>
          <w:numId w:val="3"/>
        </w:numPr>
        <w:tabs>
          <w:tab w:val="num" w:pos="1260"/>
        </w:tabs>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u w:val="single"/>
          <w:lang w:eastAsia="ru-RU"/>
        </w:rPr>
        <w:t>«Снежинки»</w:t>
      </w:r>
      <w:r w:rsidRPr="00760DCE">
        <w:rPr>
          <w:rFonts w:ascii="Times New Roman" w:eastAsia="Times New Roman" w:hAnsi="Times New Roman" w:cs="Times New Roman"/>
          <w:sz w:val="28"/>
          <w:lang w:eastAsia="ru-RU"/>
        </w:rPr>
        <w:t>: «Вашей группе дано задание – вырезать 20 елочных снежинок. У вас имеются трое ножниц и семь листов бумаги. Начали!»</w:t>
      </w:r>
    </w:p>
    <w:p w:rsidR="00760DCE" w:rsidRPr="00760DCE" w:rsidRDefault="00760DCE" w:rsidP="00760DCE">
      <w:pPr>
        <w:widowControl w:val="0"/>
        <w:numPr>
          <w:ilvl w:val="0"/>
          <w:numId w:val="3"/>
        </w:numPr>
        <w:tabs>
          <w:tab w:val="num" w:pos="1260"/>
        </w:tabs>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szCs w:val="24"/>
          <w:u w:val="single"/>
          <w:lang w:eastAsia="ru-RU"/>
        </w:rPr>
        <w:t>«Общежитие»</w:t>
      </w:r>
      <w:r w:rsidRPr="00760DCE">
        <w:rPr>
          <w:rFonts w:ascii="Times New Roman" w:eastAsia="Times New Roman" w:hAnsi="Times New Roman" w:cs="Times New Roman"/>
          <w:sz w:val="28"/>
          <w:szCs w:val="24"/>
          <w:lang w:eastAsia="ru-RU"/>
        </w:rPr>
        <w:t>: «Представьте, что вашей группе предстоит поселиться в общежитии: имеются 2 двухместные, 2 трехместные, остальные – четырехместные комнаты. Разбейтесь по комнатам и сядьте рядом так, чтобы все были довольны. Условие - первыми должны быть заполнены 2-х и 3-хместные комнаты. Начали!» (Задание считается выполненным, если первыми заполняются 2-х и 3-хместные комнаты, а из оставшихся формируется возможное число четверок.)</w:t>
      </w:r>
    </w:p>
    <w:p w:rsidR="00760DCE" w:rsidRPr="00760DCE" w:rsidRDefault="00760DCE" w:rsidP="00760DCE">
      <w:pPr>
        <w:widowControl w:val="0"/>
        <w:numPr>
          <w:ilvl w:val="0"/>
          <w:numId w:val="3"/>
        </w:numPr>
        <w:tabs>
          <w:tab w:val="num" w:pos="1260"/>
        </w:tabs>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u w:val="single"/>
          <w:lang w:eastAsia="ru-RU"/>
        </w:rPr>
        <w:t>«Кино»</w:t>
      </w:r>
      <w:r w:rsidRPr="00760DCE">
        <w:rPr>
          <w:rFonts w:ascii="Times New Roman" w:eastAsia="Times New Roman" w:hAnsi="Times New Roman" w:cs="Times New Roman"/>
          <w:sz w:val="28"/>
          <w:lang w:eastAsia="ru-RU"/>
        </w:rPr>
        <w:t>: Ваша группа идет в кино. Узнайте, все ли хотят идти и раздайте «билеты» на места от первого до последнего так, чтобы все были довольны. Начали!»</w:t>
      </w:r>
    </w:p>
    <w:p w:rsidR="00760DCE" w:rsidRPr="00760DCE" w:rsidRDefault="00760DCE" w:rsidP="00760DCE">
      <w:pPr>
        <w:widowControl w:val="0"/>
        <w:numPr>
          <w:ilvl w:val="0"/>
          <w:numId w:val="3"/>
        </w:numPr>
        <w:tabs>
          <w:tab w:val="num" w:pos="1260"/>
        </w:tabs>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u w:val="single"/>
          <w:lang w:eastAsia="ru-RU"/>
        </w:rPr>
        <w:t>«Собрание»</w:t>
      </w:r>
      <w:r w:rsidRPr="00760DCE">
        <w:rPr>
          <w:rFonts w:ascii="Times New Roman" w:eastAsia="Times New Roman" w:hAnsi="Times New Roman" w:cs="Times New Roman"/>
          <w:sz w:val="28"/>
          <w:lang w:eastAsia="ru-RU"/>
        </w:rPr>
        <w:t>: «представьте, что у вас идет классное собрание. Выберите голосованием его председателя. Начали!»</w:t>
      </w:r>
    </w:p>
    <w:p w:rsidR="00760DCE" w:rsidRPr="00760DCE" w:rsidRDefault="00760DCE" w:rsidP="00760DCE">
      <w:pPr>
        <w:widowControl w:val="0"/>
        <w:numPr>
          <w:ilvl w:val="0"/>
          <w:numId w:val="3"/>
        </w:numPr>
        <w:tabs>
          <w:tab w:val="num" w:pos="1260"/>
        </w:tabs>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u w:val="single"/>
          <w:lang w:eastAsia="ru-RU"/>
        </w:rPr>
        <w:t>«Слово хором»</w:t>
      </w:r>
      <w:r w:rsidRPr="00760DCE">
        <w:rPr>
          <w:rFonts w:ascii="Times New Roman" w:eastAsia="Times New Roman" w:hAnsi="Times New Roman" w:cs="Times New Roman"/>
          <w:sz w:val="28"/>
          <w:lang w:eastAsia="ru-RU"/>
        </w:rPr>
        <w:t>: «Скажите хором какое-нибудь слово. Начали!»</w:t>
      </w:r>
    </w:p>
    <w:p w:rsidR="00760DCE" w:rsidRPr="00760DCE" w:rsidRDefault="00760DCE" w:rsidP="00760DCE">
      <w:pPr>
        <w:widowControl w:val="0"/>
        <w:numPr>
          <w:ilvl w:val="0"/>
          <w:numId w:val="3"/>
        </w:numPr>
        <w:tabs>
          <w:tab w:val="num" w:pos="1260"/>
        </w:tabs>
        <w:autoSpaceDE w:val="0"/>
        <w:autoSpaceDN w:val="0"/>
        <w:adjustRightInd w:val="0"/>
        <w:spacing w:after="0" w:line="240" w:lineRule="auto"/>
        <w:ind w:firstLine="851"/>
        <w:jc w:val="both"/>
        <w:rPr>
          <w:rFonts w:ascii="Times New Roman" w:eastAsia="Times New Roman" w:hAnsi="Times New Roman" w:cs="Times New Roman"/>
          <w:sz w:val="28"/>
          <w:szCs w:val="24"/>
          <w:lang w:eastAsia="ru-RU"/>
        </w:rPr>
      </w:pPr>
      <w:r w:rsidRPr="00760DCE">
        <w:rPr>
          <w:rFonts w:ascii="Times New Roman" w:eastAsia="Times New Roman" w:hAnsi="Times New Roman" w:cs="Times New Roman"/>
          <w:sz w:val="28"/>
          <w:u w:val="single"/>
          <w:lang w:eastAsia="ru-RU"/>
        </w:rPr>
        <w:t>«Дом»</w:t>
      </w:r>
      <w:r w:rsidRPr="00760DCE">
        <w:rPr>
          <w:rFonts w:ascii="Times New Roman" w:eastAsia="Times New Roman" w:hAnsi="Times New Roman" w:cs="Times New Roman"/>
          <w:sz w:val="28"/>
          <w:lang w:eastAsia="ru-RU"/>
        </w:rPr>
        <w:t>: Нарисуйте на доске дом так, чтобы было использовано как можно меньшее число элементов (линий, кружочков и т.д.) и чтобы каждый участник принял участие в рисовании. Начали!» (Задание считается выполненным при условии, что все испытуемые подошли к доске и что-то нарисовали, а конечный рисунок был каким-либо образом похож на дом.)</w:t>
      </w:r>
    </w:p>
    <w:p w:rsidR="00760DCE" w:rsidRPr="00760DCE" w:rsidRDefault="00760DCE" w:rsidP="00760DCE">
      <w:pPr>
        <w:widowControl w:val="0"/>
        <w:numPr>
          <w:ilvl w:val="0"/>
          <w:numId w:val="3"/>
        </w:numPr>
        <w:tabs>
          <w:tab w:val="num" w:pos="1260"/>
        </w:tabs>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u w:val="single"/>
          <w:lang w:eastAsia="ru-RU"/>
        </w:rPr>
        <w:t>«Числа»</w:t>
      </w:r>
      <w:r w:rsidRPr="00760DCE">
        <w:rPr>
          <w:rFonts w:ascii="Times New Roman" w:eastAsia="Times New Roman" w:hAnsi="Times New Roman" w:cs="Times New Roman"/>
          <w:sz w:val="28"/>
          <w:lang w:eastAsia="ru-RU"/>
        </w:rPr>
        <w:t xml:space="preserve">: «На чистых листах напишите </w:t>
      </w:r>
      <w:r w:rsidRPr="00760DCE">
        <w:rPr>
          <w:rFonts w:ascii="Times New Roman" w:eastAsia="Times New Roman" w:hAnsi="Times New Roman" w:cs="Times New Roman"/>
          <w:sz w:val="28"/>
          <w:szCs w:val="24"/>
          <w:lang w:eastAsia="ru-RU"/>
        </w:rPr>
        <w:t>числа от 1 до … (по числу членов группы) – каждый пишет по одному числу – и положите на столе по порядку: внизу должен лежать листок с числом «1», далее – «2» и т.д., а сверху должен оказаться листок с числом членов группы. Ни одно число не должно быть пропущено либо написано дважды. Начали!»</w:t>
      </w:r>
    </w:p>
    <w:p w:rsidR="00760DCE" w:rsidRPr="00760DCE" w:rsidRDefault="00760DCE" w:rsidP="00760DCE">
      <w:pPr>
        <w:widowControl w:val="0"/>
        <w:numPr>
          <w:ilvl w:val="0"/>
          <w:numId w:val="3"/>
        </w:numPr>
        <w:tabs>
          <w:tab w:val="num" w:pos="1260"/>
        </w:tabs>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u w:val="single"/>
          <w:lang w:eastAsia="ru-RU"/>
        </w:rPr>
        <w:t>«Семинар»</w:t>
      </w:r>
      <w:r w:rsidRPr="00760DCE">
        <w:rPr>
          <w:rFonts w:ascii="Times New Roman" w:eastAsia="Times New Roman" w:hAnsi="Times New Roman" w:cs="Times New Roman"/>
          <w:sz w:val="28"/>
          <w:lang w:eastAsia="ru-RU"/>
        </w:rPr>
        <w:t xml:space="preserve">: Представьте, что идет семинарское занятие; каждый </w:t>
      </w:r>
      <w:proofErr w:type="gramStart"/>
      <w:r w:rsidRPr="00760DCE">
        <w:rPr>
          <w:rFonts w:ascii="Times New Roman" w:eastAsia="Times New Roman" w:hAnsi="Times New Roman" w:cs="Times New Roman"/>
          <w:sz w:val="28"/>
          <w:lang w:eastAsia="ru-RU"/>
        </w:rPr>
        <w:t>из</w:t>
      </w:r>
      <w:proofErr w:type="gramEnd"/>
      <w:r w:rsidRPr="00760DCE">
        <w:rPr>
          <w:rFonts w:ascii="Times New Roman" w:eastAsia="Times New Roman" w:hAnsi="Times New Roman" w:cs="Times New Roman"/>
          <w:sz w:val="28"/>
          <w:lang w:eastAsia="ru-RU"/>
        </w:rPr>
        <w:t xml:space="preserve"> вам должен принять участие в ответе на вопрос: «Что изучает наука…» (Задание считается выполненным и при условии повторений, и хоровой декламации, но в инструкции это не оговаривается.)</w:t>
      </w:r>
    </w:p>
    <w:p w:rsidR="00760DCE" w:rsidRPr="00760DCE" w:rsidRDefault="00760DCE" w:rsidP="00760DCE">
      <w:pPr>
        <w:widowControl w:val="0"/>
        <w:numPr>
          <w:ilvl w:val="0"/>
          <w:numId w:val="3"/>
        </w:numPr>
        <w:tabs>
          <w:tab w:val="num" w:pos="1260"/>
        </w:tabs>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u w:val="single"/>
          <w:lang w:eastAsia="ru-RU"/>
        </w:rPr>
        <w:t>«Картинка»</w:t>
      </w:r>
      <w:r w:rsidRPr="00760DCE">
        <w:rPr>
          <w:rFonts w:ascii="Times New Roman" w:eastAsia="Times New Roman" w:hAnsi="Times New Roman" w:cs="Times New Roman"/>
          <w:sz w:val="28"/>
          <w:lang w:eastAsia="ru-RU"/>
        </w:rPr>
        <w:t>: «Имеется картинка, разрезанная на 25 частей. Нужно быстро и правильно ее сложить. Начали!» (Можно использовать репродукцию картины И. Грабаря «Майский вечер».)</w:t>
      </w:r>
    </w:p>
    <w:p w:rsidR="00760DCE" w:rsidRPr="00760DCE" w:rsidRDefault="00760DCE" w:rsidP="00760DCE">
      <w:pPr>
        <w:widowControl w:val="0"/>
        <w:autoSpaceDE w:val="0"/>
        <w:autoSpaceDN w:val="0"/>
        <w:adjustRightInd w:val="0"/>
        <w:spacing w:after="0" w:line="240" w:lineRule="auto"/>
        <w:ind w:firstLine="851"/>
        <w:jc w:val="both"/>
        <w:rPr>
          <w:rFonts w:ascii="Times New Roman" w:eastAsia="Times New Roman" w:hAnsi="Times New Roman" w:cs="Times New Roman"/>
          <w:sz w:val="28"/>
          <w:u w:val="single"/>
          <w:lang w:eastAsia="ru-RU"/>
        </w:rPr>
      </w:pPr>
    </w:p>
    <w:p w:rsidR="00760DCE" w:rsidRPr="00760DCE" w:rsidRDefault="00760DCE" w:rsidP="00760DCE">
      <w:pPr>
        <w:widowControl w:val="0"/>
        <w:autoSpaceDE w:val="0"/>
        <w:autoSpaceDN w:val="0"/>
        <w:adjustRightInd w:val="0"/>
        <w:spacing w:after="0" w:line="240" w:lineRule="auto"/>
        <w:ind w:firstLine="851"/>
        <w:jc w:val="both"/>
        <w:rPr>
          <w:rFonts w:ascii="Times New Roman" w:eastAsia="Times New Roman" w:hAnsi="Times New Roman" w:cs="Times New Roman"/>
          <w:b/>
          <w:bCs/>
          <w:i/>
          <w:iCs/>
          <w:sz w:val="28"/>
          <w:u w:val="single"/>
          <w:lang w:eastAsia="ru-RU"/>
        </w:rPr>
      </w:pPr>
      <w:r w:rsidRPr="00760DCE">
        <w:rPr>
          <w:rFonts w:ascii="Times New Roman" w:eastAsia="Times New Roman" w:hAnsi="Times New Roman" w:cs="Times New Roman"/>
          <w:b/>
          <w:bCs/>
          <w:i/>
          <w:iCs/>
          <w:sz w:val="28"/>
          <w:u w:val="single"/>
          <w:lang w:eastAsia="ru-RU"/>
        </w:rPr>
        <w:lastRenderedPageBreak/>
        <w:t>Материалы:</w:t>
      </w:r>
    </w:p>
    <w:p w:rsidR="00760DCE" w:rsidRPr="00760DCE" w:rsidRDefault="00760DCE" w:rsidP="00760DCE">
      <w:pPr>
        <w:widowControl w:val="0"/>
        <w:autoSpaceDE w:val="0"/>
        <w:autoSpaceDN w:val="0"/>
        <w:adjustRightInd w:val="0"/>
        <w:spacing w:after="0" w:line="240" w:lineRule="auto"/>
        <w:ind w:firstLine="851"/>
        <w:jc w:val="both"/>
        <w:rPr>
          <w:rFonts w:ascii="Times New Roman" w:eastAsia="Times New Roman" w:hAnsi="Times New Roman" w:cs="Times New Roman"/>
          <w:sz w:val="28"/>
          <w:lang w:eastAsia="ru-RU"/>
        </w:rPr>
      </w:pPr>
      <w:r w:rsidRPr="00760DCE">
        <w:rPr>
          <w:rFonts w:ascii="Times New Roman" w:eastAsia="Times New Roman" w:hAnsi="Times New Roman" w:cs="Times New Roman"/>
          <w:sz w:val="28"/>
          <w:lang w:eastAsia="ru-RU"/>
        </w:rPr>
        <w:t>ножницы, бумага, разрезанные картинки, «билеты» на сеанс кино, буквы для фразы на столах, имеющих открытый доступ, секундомер.</w:t>
      </w:r>
    </w:p>
    <w:p w:rsidR="004149FA" w:rsidRDefault="004149FA" w:rsidP="004149FA">
      <w:pPr>
        <w:rPr>
          <w:rFonts w:ascii="Times New Roman" w:eastAsia="Calibri" w:hAnsi="Times New Roman" w:cs="Times New Roman"/>
          <w:sz w:val="24"/>
          <w:szCs w:val="24"/>
        </w:rPr>
      </w:pPr>
    </w:p>
    <w:tbl>
      <w:tblPr>
        <w:tblW w:w="5000" w:type="pct"/>
        <w:tblCellSpacing w:w="0" w:type="dxa"/>
        <w:tblLook w:val="04A0" w:firstRow="1" w:lastRow="0" w:firstColumn="1" w:lastColumn="0" w:noHBand="0" w:noVBand="1"/>
      </w:tblPr>
      <w:tblGrid>
        <w:gridCol w:w="8540"/>
        <w:gridCol w:w="845"/>
      </w:tblGrid>
      <w:tr w:rsidR="00760DCE" w:rsidRPr="00760DCE" w:rsidTr="00760DCE">
        <w:trPr>
          <w:tblCellSpacing w:w="0" w:type="dxa"/>
        </w:trPr>
        <w:tc>
          <w:tcPr>
            <w:tcW w:w="4550" w:type="pct"/>
            <w:tcMar>
              <w:top w:w="15" w:type="dxa"/>
              <w:left w:w="15" w:type="dxa"/>
              <w:bottom w:w="15" w:type="dxa"/>
              <w:right w:w="15" w:type="dxa"/>
            </w:tcMar>
            <w:vAlign w:val="center"/>
            <w:hideMark/>
          </w:tcPr>
          <w:p w:rsidR="00760DCE" w:rsidRPr="00760DCE" w:rsidRDefault="00760DCE" w:rsidP="00760DCE">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760DCE">
              <w:rPr>
                <w:rFonts w:ascii="Times New Roman" w:eastAsia="Times New Roman" w:hAnsi="Times New Roman" w:cs="Times New Roman"/>
                <w:b/>
                <w:bCs/>
                <w:sz w:val="24"/>
                <w:szCs w:val="24"/>
                <w:lang w:eastAsia="ru-RU"/>
              </w:rPr>
              <w:t>Игры на выявление лидера</w:t>
            </w:r>
          </w:p>
          <w:p w:rsidR="00760DCE" w:rsidRPr="00760DCE" w:rsidRDefault="00760DCE" w:rsidP="00760DCE">
            <w:pPr>
              <w:spacing w:before="100" w:beforeAutospacing="1" w:after="100" w:afterAutospacing="1" w:line="240" w:lineRule="auto"/>
              <w:ind w:left="612" w:right="612"/>
              <w:jc w:val="center"/>
              <w:rPr>
                <w:rFonts w:ascii="Times New Roman" w:eastAsia="Times New Roman" w:hAnsi="Times New Roman" w:cs="Times New Roman"/>
                <w:b/>
                <w:bCs/>
                <w:color w:val="000000"/>
                <w:sz w:val="20"/>
                <w:szCs w:val="20"/>
                <w:lang w:eastAsia="ru-RU"/>
              </w:rPr>
            </w:pPr>
            <w:r w:rsidRPr="00760DCE">
              <w:rPr>
                <w:rFonts w:ascii="Times New Roman" w:eastAsia="Times New Roman" w:hAnsi="Times New Roman" w:cs="Times New Roman"/>
                <w:b/>
                <w:bCs/>
                <w:color w:val="000000"/>
                <w:sz w:val="20"/>
                <w:szCs w:val="20"/>
                <w:lang w:eastAsia="ru-RU"/>
              </w:rPr>
              <w:t>1.“Веревочка”</w:t>
            </w:r>
          </w:p>
          <w:p w:rsidR="00760DCE" w:rsidRPr="00760DCE" w:rsidRDefault="00760DCE" w:rsidP="00760DCE">
            <w:pPr>
              <w:spacing w:before="100" w:beforeAutospacing="1" w:after="100" w:afterAutospacing="1" w:line="240" w:lineRule="auto"/>
              <w:ind w:left="612" w:right="612"/>
              <w:jc w:val="both"/>
              <w:rPr>
                <w:rFonts w:ascii="Times New Roman" w:eastAsia="Times New Roman" w:hAnsi="Times New Roman" w:cs="Times New Roman"/>
                <w:color w:val="000000"/>
                <w:sz w:val="20"/>
                <w:szCs w:val="20"/>
                <w:lang w:eastAsia="ru-RU"/>
              </w:rPr>
            </w:pPr>
            <w:r w:rsidRPr="00760DCE">
              <w:rPr>
                <w:rFonts w:ascii="Times New Roman" w:eastAsia="Times New Roman" w:hAnsi="Times New Roman" w:cs="Times New Roman"/>
                <w:color w:val="000000"/>
                <w:sz w:val="20"/>
                <w:szCs w:val="20"/>
                <w:lang w:eastAsia="ru-RU"/>
              </w:rPr>
              <w:t>Игра на выявление лидерских качеств.</w:t>
            </w:r>
            <w:r w:rsidRPr="00760DCE">
              <w:rPr>
                <w:rFonts w:ascii="Times New Roman" w:eastAsia="Times New Roman" w:hAnsi="Times New Roman" w:cs="Times New Roman"/>
                <w:b/>
                <w:bCs/>
                <w:color w:val="000000"/>
                <w:sz w:val="20"/>
                <w:szCs w:val="20"/>
                <w:lang w:eastAsia="ru-RU"/>
              </w:rPr>
              <w:t xml:space="preserve"> </w:t>
            </w:r>
            <w:r w:rsidRPr="00760DCE">
              <w:rPr>
                <w:rFonts w:ascii="Times New Roman" w:eastAsia="Times New Roman" w:hAnsi="Times New Roman" w:cs="Times New Roman"/>
                <w:color w:val="000000"/>
                <w:sz w:val="20"/>
                <w:szCs w:val="20"/>
                <w:lang w:eastAsia="ru-RU"/>
              </w:rPr>
              <w:t xml:space="preserve">Для проведения этой игры возьмите веревку и свяжите ее концы так, чтобы было образовано кольцо (длина веревки зависит от количества участвующих). Участники встают в круг и берутся двумя руками за веревку, которая находится внутри круга. </w:t>
            </w:r>
          </w:p>
          <w:p w:rsidR="00760DCE" w:rsidRPr="00760DCE" w:rsidRDefault="00760DCE" w:rsidP="00760DCE">
            <w:pPr>
              <w:spacing w:before="100" w:beforeAutospacing="1" w:after="100" w:afterAutospacing="1" w:line="240" w:lineRule="auto"/>
              <w:ind w:left="612" w:right="612"/>
              <w:jc w:val="both"/>
              <w:rPr>
                <w:rFonts w:ascii="Times New Roman" w:eastAsia="Times New Roman" w:hAnsi="Times New Roman" w:cs="Times New Roman"/>
                <w:color w:val="000000"/>
                <w:sz w:val="20"/>
                <w:szCs w:val="20"/>
                <w:lang w:eastAsia="ru-RU"/>
              </w:rPr>
            </w:pPr>
            <w:r w:rsidRPr="00760DCE">
              <w:rPr>
                <w:rFonts w:ascii="Times New Roman" w:eastAsia="Times New Roman" w:hAnsi="Times New Roman" w:cs="Times New Roman"/>
                <w:color w:val="000000"/>
                <w:sz w:val="20"/>
                <w:szCs w:val="20"/>
                <w:u w:val="single"/>
                <w:lang w:eastAsia="ru-RU"/>
              </w:rPr>
              <w:t>Задание:</w:t>
            </w:r>
            <w:r w:rsidRPr="00760DCE">
              <w:rPr>
                <w:rFonts w:ascii="Times New Roman" w:eastAsia="Times New Roman" w:hAnsi="Times New Roman" w:cs="Times New Roman"/>
                <w:color w:val="000000"/>
                <w:sz w:val="20"/>
                <w:szCs w:val="20"/>
                <w:lang w:eastAsia="ru-RU"/>
              </w:rPr>
              <w:t xml:space="preserve"> “Сейчас всем надо закрыть глаза и, не открывая глаз, не выпуская из рук веревку, построить треугольник”.</w:t>
            </w:r>
          </w:p>
          <w:p w:rsidR="00760DCE" w:rsidRPr="00760DCE" w:rsidRDefault="00760DCE" w:rsidP="00760DCE">
            <w:pPr>
              <w:spacing w:before="100" w:beforeAutospacing="1" w:after="100" w:afterAutospacing="1" w:line="240" w:lineRule="auto"/>
              <w:ind w:left="612" w:right="612"/>
              <w:jc w:val="both"/>
              <w:rPr>
                <w:rFonts w:ascii="Times New Roman" w:eastAsia="Times New Roman" w:hAnsi="Times New Roman" w:cs="Times New Roman"/>
                <w:color w:val="000000"/>
                <w:sz w:val="20"/>
                <w:szCs w:val="20"/>
                <w:lang w:eastAsia="ru-RU"/>
              </w:rPr>
            </w:pPr>
            <w:r w:rsidRPr="00760DCE">
              <w:rPr>
                <w:rFonts w:ascii="Times New Roman" w:eastAsia="Times New Roman" w:hAnsi="Times New Roman" w:cs="Times New Roman"/>
                <w:color w:val="000000"/>
                <w:sz w:val="20"/>
                <w:szCs w:val="20"/>
                <w:lang w:eastAsia="ru-RU"/>
              </w:rPr>
              <w:t>Сначала возникает пауза и полное бездействие ребят, затем кто-то из участников предлагает какой-то вариант решения: например, рассчитаться и далее строить треугольник по порядковым номерам, и затем руководит действиями.</w:t>
            </w:r>
          </w:p>
          <w:p w:rsidR="00760DCE" w:rsidRPr="00760DCE" w:rsidRDefault="00760DCE" w:rsidP="00760DCE">
            <w:pPr>
              <w:spacing w:before="100" w:beforeAutospacing="1" w:after="100" w:afterAutospacing="1" w:line="240" w:lineRule="auto"/>
              <w:ind w:left="612" w:right="612"/>
              <w:jc w:val="both"/>
              <w:rPr>
                <w:rFonts w:ascii="Times New Roman" w:eastAsia="Times New Roman" w:hAnsi="Times New Roman" w:cs="Times New Roman"/>
                <w:color w:val="000000"/>
                <w:sz w:val="20"/>
                <w:szCs w:val="20"/>
                <w:lang w:eastAsia="ru-RU"/>
              </w:rPr>
            </w:pPr>
            <w:r w:rsidRPr="00760DCE">
              <w:rPr>
                <w:rFonts w:ascii="Times New Roman" w:eastAsia="Times New Roman" w:hAnsi="Times New Roman" w:cs="Times New Roman"/>
                <w:color w:val="000000"/>
                <w:sz w:val="20"/>
                <w:szCs w:val="20"/>
                <w:lang w:eastAsia="ru-RU"/>
              </w:rPr>
              <w:t>Практика этой игры показывает, что обычно эти функции на себя берут лидеры.</w:t>
            </w:r>
          </w:p>
          <w:p w:rsidR="00760DCE" w:rsidRPr="00760DCE" w:rsidRDefault="00760DCE" w:rsidP="00760DCE">
            <w:pPr>
              <w:spacing w:before="100" w:beforeAutospacing="1" w:after="100" w:afterAutospacing="1" w:line="240" w:lineRule="auto"/>
              <w:ind w:left="612" w:right="612"/>
              <w:jc w:val="both"/>
              <w:rPr>
                <w:rFonts w:ascii="Times New Roman" w:eastAsia="Times New Roman" w:hAnsi="Times New Roman" w:cs="Times New Roman"/>
                <w:color w:val="000000"/>
                <w:sz w:val="20"/>
                <w:szCs w:val="20"/>
                <w:lang w:eastAsia="ru-RU"/>
              </w:rPr>
            </w:pPr>
            <w:r w:rsidRPr="00760DCE">
              <w:rPr>
                <w:rFonts w:ascii="Times New Roman" w:eastAsia="Times New Roman" w:hAnsi="Times New Roman" w:cs="Times New Roman"/>
                <w:color w:val="000000"/>
                <w:sz w:val="20"/>
                <w:szCs w:val="20"/>
                <w:lang w:eastAsia="ru-RU"/>
              </w:rPr>
              <w:t>Игру можно продолжить, усложняя задачу, и предложить ребятам построить квадрат, звезду, шестиугольник, ромб.</w:t>
            </w:r>
          </w:p>
          <w:p w:rsidR="00760DCE" w:rsidRPr="00760DCE" w:rsidRDefault="00760DCE" w:rsidP="00760DCE">
            <w:pPr>
              <w:spacing w:before="100" w:beforeAutospacing="1" w:after="100" w:afterAutospacing="1" w:line="240" w:lineRule="auto"/>
              <w:ind w:left="612" w:right="612"/>
              <w:jc w:val="center"/>
              <w:rPr>
                <w:rFonts w:ascii="Times New Roman" w:eastAsia="Times New Roman" w:hAnsi="Times New Roman" w:cs="Times New Roman"/>
                <w:b/>
                <w:bCs/>
                <w:color w:val="000000"/>
                <w:sz w:val="20"/>
                <w:szCs w:val="20"/>
                <w:lang w:eastAsia="ru-RU"/>
              </w:rPr>
            </w:pPr>
            <w:r w:rsidRPr="00760DCE">
              <w:rPr>
                <w:rFonts w:ascii="Times New Roman" w:eastAsia="Times New Roman" w:hAnsi="Times New Roman" w:cs="Times New Roman"/>
                <w:b/>
                <w:bCs/>
                <w:color w:val="000000"/>
                <w:sz w:val="20"/>
                <w:szCs w:val="20"/>
                <w:lang w:eastAsia="ru-RU"/>
              </w:rPr>
              <w:t>2. "Напиши зверя"</w:t>
            </w:r>
          </w:p>
          <w:p w:rsidR="00760DCE" w:rsidRPr="00760DCE" w:rsidRDefault="00760DCE" w:rsidP="00760DCE">
            <w:pPr>
              <w:spacing w:before="100" w:beforeAutospacing="1" w:after="100" w:afterAutospacing="1" w:line="240" w:lineRule="auto"/>
              <w:ind w:left="612" w:right="612"/>
              <w:jc w:val="both"/>
              <w:rPr>
                <w:rFonts w:ascii="Times New Roman" w:eastAsia="Times New Roman" w:hAnsi="Times New Roman" w:cs="Times New Roman"/>
                <w:color w:val="000000"/>
                <w:sz w:val="20"/>
                <w:szCs w:val="20"/>
                <w:lang w:eastAsia="ru-RU"/>
              </w:rPr>
            </w:pPr>
            <w:r w:rsidRPr="00760DCE">
              <w:rPr>
                <w:rFonts w:ascii="Times New Roman" w:eastAsia="Times New Roman" w:hAnsi="Times New Roman" w:cs="Times New Roman"/>
                <w:color w:val="000000"/>
                <w:sz w:val="20"/>
                <w:szCs w:val="20"/>
                <w:lang w:eastAsia="ru-RU"/>
              </w:rPr>
              <w:t>Каждый пишет на бумажке какое-нибудь животное, никому его не показывая. После того, как все животные написаны, все по очереди их зачитывают. После этого предлагается, не общаясь друг с другом, еще раз написать какое-нибудь животное.</w:t>
            </w:r>
          </w:p>
          <w:p w:rsidR="00760DCE" w:rsidRPr="00760DCE" w:rsidRDefault="00760DCE" w:rsidP="00760DCE">
            <w:pPr>
              <w:spacing w:before="100" w:beforeAutospacing="1" w:after="100" w:afterAutospacing="1" w:line="240" w:lineRule="auto"/>
              <w:ind w:left="612" w:right="612"/>
              <w:jc w:val="both"/>
              <w:rPr>
                <w:rFonts w:ascii="Times New Roman" w:eastAsia="Times New Roman" w:hAnsi="Times New Roman" w:cs="Times New Roman"/>
                <w:color w:val="000000"/>
                <w:sz w:val="20"/>
                <w:szCs w:val="20"/>
                <w:lang w:eastAsia="ru-RU"/>
              </w:rPr>
            </w:pPr>
            <w:r w:rsidRPr="00760DCE">
              <w:rPr>
                <w:rFonts w:ascii="Times New Roman" w:eastAsia="Times New Roman" w:hAnsi="Times New Roman" w:cs="Times New Roman"/>
                <w:color w:val="000000"/>
                <w:sz w:val="20"/>
                <w:szCs w:val="20"/>
                <w:u w:val="single"/>
                <w:lang w:eastAsia="ru-RU"/>
              </w:rPr>
              <w:t>Итоговая цель</w:t>
            </w:r>
            <w:r w:rsidRPr="00760DCE">
              <w:rPr>
                <w:rFonts w:ascii="Times New Roman" w:eastAsia="Times New Roman" w:hAnsi="Times New Roman" w:cs="Times New Roman"/>
                <w:color w:val="000000"/>
                <w:sz w:val="20"/>
                <w:szCs w:val="20"/>
                <w:lang w:eastAsia="ru-RU"/>
              </w:rPr>
              <w:t>: у всех должен оказаться один и тот же зверь (это надо объяснить после первого круга)</w:t>
            </w:r>
          </w:p>
          <w:p w:rsidR="00760DCE" w:rsidRPr="00760DCE" w:rsidRDefault="00760DCE" w:rsidP="00760DCE">
            <w:pPr>
              <w:spacing w:before="100" w:beforeAutospacing="1" w:after="100" w:afterAutospacing="1" w:line="240" w:lineRule="auto"/>
              <w:ind w:left="612" w:right="612"/>
              <w:jc w:val="both"/>
              <w:rPr>
                <w:rFonts w:ascii="Times New Roman" w:eastAsia="Times New Roman" w:hAnsi="Times New Roman" w:cs="Times New Roman"/>
                <w:color w:val="000000"/>
                <w:sz w:val="20"/>
                <w:szCs w:val="20"/>
                <w:lang w:eastAsia="ru-RU"/>
              </w:rPr>
            </w:pPr>
            <w:r w:rsidRPr="00760DCE">
              <w:rPr>
                <w:rFonts w:ascii="Times New Roman" w:eastAsia="Times New Roman" w:hAnsi="Times New Roman" w:cs="Times New Roman"/>
                <w:color w:val="000000"/>
                <w:sz w:val="20"/>
                <w:szCs w:val="20"/>
                <w:lang w:eastAsia="ru-RU"/>
              </w:rPr>
              <w:t>Позволяет выявить оппозицию, явных и теневых лидеров.</w:t>
            </w:r>
          </w:p>
          <w:p w:rsidR="00760DCE" w:rsidRPr="00760DCE" w:rsidRDefault="00760DCE" w:rsidP="00760DCE">
            <w:pPr>
              <w:spacing w:before="100" w:beforeAutospacing="1" w:after="100" w:afterAutospacing="1" w:line="240" w:lineRule="auto"/>
              <w:ind w:left="612" w:right="612"/>
              <w:jc w:val="center"/>
              <w:rPr>
                <w:rFonts w:ascii="Times New Roman" w:eastAsia="Times New Roman" w:hAnsi="Times New Roman" w:cs="Times New Roman"/>
                <w:color w:val="000000"/>
                <w:sz w:val="20"/>
                <w:szCs w:val="20"/>
                <w:lang w:eastAsia="ru-RU"/>
              </w:rPr>
            </w:pPr>
            <w:r w:rsidRPr="00760DCE">
              <w:rPr>
                <w:rFonts w:ascii="Times New Roman" w:eastAsia="Times New Roman" w:hAnsi="Times New Roman" w:cs="Times New Roman"/>
                <w:b/>
                <w:bCs/>
                <w:color w:val="000000"/>
                <w:sz w:val="20"/>
                <w:szCs w:val="20"/>
                <w:lang w:eastAsia="ru-RU"/>
              </w:rPr>
              <w:t>3. "Пальцы"</w:t>
            </w:r>
          </w:p>
          <w:p w:rsidR="00760DCE" w:rsidRPr="00760DCE" w:rsidRDefault="00760DCE" w:rsidP="00760DCE">
            <w:pPr>
              <w:spacing w:before="100" w:beforeAutospacing="1" w:after="100" w:afterAutospacing="1" w:line="240" w:lineRule="auto"/>
              <w:ind w:left="612" w:right="612"/>
              <w:jc w:val="both"/>
              <w:rPr>
                <w:rFonts w:ascii="Times New Roman" w:eastAsia="Times New Roman" w:hAnsi="Times New Roman" w:cs="Times New Roman"/>
                <w:color w:val="000000"/>
                <w:sz w:val="20"/>
                <w:szCs w:val="20"/>
                <w:lang w:eastAsia="ru-RU"/>
              </w:rPr>
            </w:pPr>
            <w:r w:rsidRPr="00760DCE">
              <w:rPr>
                <w:rFonts w:ascii="Times New Roman" w:eastAsia="Times New Roman" w:hAnsi="Times New Roman" w:cs="Times New Roman"/>
                <w:color w:val="000000"/>
                <w:sz w:val="20"/>
                <w:szCs w:val="20"/>
                <w:lang w:eastAsia="ru-RU"/>
              </w:rPr>
              <w:t>На счет "три", все выбрасывают на руках какое-нибудь количество пальцев. Повторяется до тех пор, пока все не выкинут одно и то же число пальцев.</w:t>
            </w:r>
          </w:p>
          <w:p w:rsidR="00760DCE" w:rsidRPr="00760DCE" w:rsidRDefault="00760DCE" w:rsidP="00760DCE">
            <w:pPr>
              <w:spacing w:before="100" w:beforeAutospacing="1" w:after="100" w:afterAutospacing="1" w:line="240" w:lineRule="auto"/>
              <w:ind w:left="612" w:right="612"/>
              <w:jc w:val="center"/>
              <w:rPr>
                <w:rFonts w:ascii="Times New Roman" w:eastAsia="Times New Roman" w:hAnsi="Times New Roman" w:cs="Times New Roman"/>
                <w:b/>
                <w:bCs/>
                <w:color w:val="000000"/>
                <w:sz w:val="20"/>
                <w:szCs w:val="20"/>
                <w:lang w:eastAsia="ru-RU"/>
              </w:rPr>
            </w:pPr>
            <w:r w:rsidRPr="00760DCE">
              <w:rPr>
                <w:rFonts w:ascii="Times New Roman" w:eastAsia="Times New Roman" w:hAnsi="Times New Roman" w:cs="Times New Roman"/>
                <w:b/>
                <w:bCs/>
                <w:color w:val="000000"/>
                <w:sz w:val="20"/>
                <w:szCs w:val="20"/>
                <w:lang w:eastAsia="ru-RU"/>
              </w:rPr>
              <w:t>4. “Индикатор”</w:t>
            </w:r>
          </w:p>
          <w:p w:rsidR="00760DCE" w:rsidRPr="00760DCE" w:rsidRDefault="00760DCE" w:rsidP="00760DCE">
            <w:pPr>
              <w:spacing w:before="100" w:beforeAutospacing="1" w:after="100" w:afterAutospacing="1" w:line="240" w:lineRule="auto"/>
              <w:ind w:left="612" w:right="612"/>
              <w:jc w:val="center"/>
              <w:rPr>
                <w:rFonts w:ascii="Times New Roman" w:eastAsia="Times New Roman" w:hAnsi="Times New Roman" w:cs="Times New Roman"/>
                <w:color w:val="000000"/>
                <w:sz w:val="20"/>
                <w:szCs w:val="20"/>
                <w:lang w:eastAsia="ru-RU"/>
              </w:rPr>
            </w:pPr>
            <w:r w:rsidRPr="00760DCE">
              <w:rPr>
                <w:rFonts w:ascii="Times New Roman" w:eastAsia="Times New Roman" w:hAnsi="Times New Roman" w:cs="Times New Roman"/>
                <w:color w:val="000000"/>
                <w:sz w:val="20"/>
                <w:szCs w:val="20"/>
                <w:lang w:eastAsia="ru-RU"/>
              </w:rPr>
              <w:t xml:space="preserve">У вас есть 4 типа движений: руки вверх, присесть, сойтись в центр, разойтись по стенам. Ваша задача, чтобы максимальное число людей сделали одно и то же. </w:t>
            </w:r>
          </w:p>
          <w:p w:rsidR="00760DCE" w:rsidRPr="00760DCE" w:rsidRDefault="00760DCE" w:rsidP="00760DCE">
            <w:pPr>
              <w:spacing w:before="100" w:beforeAutospacing="1" w:after="100" w:afterAutospacing="1" w:line="240" w:lineRule="auto"/>
              <w:ind w:left="612" w:right="612"/>
              <w:jc w:val="both"/>
              <w:rPr>
                <w:rFonts w:ascii="Times New Roman" w:eastAsia="Times New Roman" w:hAnsi="Times New Roman" w:cs="Times New Roman"/>
                <w:color w:val="000000"/>
                <w:sz w:val="20"/>
                <w:szCs w:val="20"/>
                <w:lang w:eastAsia="ru-RU"/>
              </w:rPr>
            </w:pPr>
            <w:r w:rsidRPr="00760DCE">
              <w:rPr>
                <w:rFonts w:ascii="Times New Roman" w:eastAsia="Times New Roman" w:hAnsi="Times New Roman" w:cs="Times New Roman"/>
                <w:color w:val="000000"/>
                <w:sz w:val="20"/>
                <w:szCs w:val="20"/>
                <w:lang w:eastAsia="ru-RU"/>
              </w:rPr>
              <w:t xml:space="preserve">Потом отнимаем голос. Потом - жесты. Потом - мимику и многозначительные взгляды. </w:t>
            </w:r>
          </w:p>
          <w:p w:rsidR="00760DCE" w:rsidRPr="00760DCE" w:rsidRDefault="00760DCE" w:rsidP="00760DCE">
            <w:pPr>
              <w:spacing w:before="100" w:beforeAutospacing="1" w:after="100" w:afterAutospacing="1" w:line="240" w:lineRule="auto"/>
              <w:ind w:left="612" w:right="612"/>
              <w:jc w:val="both"/>
              <w:rPr>
                <w:rFonts w:ascii="Times New Roman" w:eastAsia="Times New Roman" w:hAnsi="Times New Roman" w:cs="Times New Roman"/>
                <w:color w:val="000000"/>
                <w:sz w:val="20"/>
                <w:szCs w:val="20"/>
                <w:lang w:eastAsia="ru-RU"/>
              </w:rPr>
            </w:pPr>
            <w:r w:rsidRPr="00760DCE">
              <w:rPr>
                <w:rFonts w:ascii="Times New Roman" w:eastAsia="Times New Roman" w:hAnsi="Times New Roman" w:cs="Times New Roman"/>
                <w:color w:val="000000"/>
                <w:sz w:val="20"/>
                <w:szCs w:val="20"/>
                <w:lang w:eastAsia="ru-RU"/>
              </w:rPr>
              <w:t>(Внимательное наблюдение за группой позволяет узнать, кто выпадает, кто лидер, кто подчиняется.)</w:t>
            </w:r>
          </w:p>
          <w:p w:rsidR="00760DCE" w:rsidRPr="00760DCE" w:rsidRDefault="00760DCE" w:rsidP="00760DCE">
            <w:pPr>
              <w:spacing w:before="100" w:beforeAutospacing="1" w:after="100" w:afterAutospacing="1" w:line="240" w:lineRule="auto"/>
              <w:ind w:left="612" w:right="612"/>
              <w:jc w:val="center"/>
              <w:rPr>
                <w:rFonts w:ascii="Times New Roman" w:eastAsia="Times New Roman" w:hAnsi="Times New Roman" w:cs="Times New Roman"/>
                <w:b/>
                <w:bCs/>
                <w:color w:val="000000"/>
                <w:sz w:val="20"/>
                <w:szCs w:val="20"/>
                <w:lang w:eastAsia="ru-RU"/>
              </w:rPr>
            </w:pPr>
            <w:r w:rsidRPr="00760DCE">
              <w:rPr>
                <w:rFonts w:ascii="Times New Roman" w:eastAsia="Times New Roman" w:hAnsi="Times New Roman" w:cs="Times New Roman"/>
                <w:b/>
                <w:bCs/>
                <w:color w:val="000000"/>
                <w:sz w:val="20"/>
                <w:szCs w:val="20"/>
                <w:lang w:eastAsia="ru-RU"/>
              </w:rPr>
              <w:t>5. “Искра”</w:t>
            </w:r>
          </w:p>
          <w:p w:rsidR="00760DCE" w:rsidRPr="00760DCE" w:rsidRDefault="00760DCE" w:rsidP="00760DCE">
            <w:pPr>
              <w:spacing w:before="100" w:beforeAutospacing="1" w:after="100" w:afterAutospacing="1" w:line="240" w:lineRule="auto"/>
              <w:ind w:left="612" w:right="612"/>
              <w:jc w:val="both"/>
              <w:rPr>
                <w:rFonts w:ascii="Times New Roman" w:eastAsia="Times New Roman" w:hAnsi="Times New Roman" w:cs="Times New Roman"/>
                <w:color w:val="000000"/>
                <w:sz w:val="20"/>
                <w:szCs w:val="20"/>
                <w:lang w:eastAsia="ru-RU"/>
              </w:rPr>
            </w:pPr>
            <w:r w:rsidRPr="00760DCE">
              <w:rPr>
                <w:rFonts w:ascii="Times New Roman" w:eastAsia="Times New Roman" w:hAnsi="Times New Roman" w:cs="Times New Roman"/>
                <w:color w:val="000000"/>
                <w:sz w:val="20"/>
                <w:szCs w:val="20"/>
                <w:lang w:eastAsia="ru-RU"/>
              </w:rPr>
              <w:t xml:space="preserve">Все участники сидят в кругу. Задача как можно быстрее всем хлопнуть по очереди в </w:t>
            </w:r>
            <w:r w:rsidRPr="00760DCE">
              <w:rPr>
                <w:rFonts w:ascii="Times New Roman" w:eastAsia="Times New Roman" w:hAnsi="Times New Roman" w:cs="Times New Roman"/>
                <w:color w:val="000000"/>
                <w:sz w:val="20"/>
                <w:szCs w:val="20"/>
                <w:lang w:eastAsia="ru-RU"/>
              </w:rPr>
              <w:lastRenderedPageBreak/>
              <w:t>ладоши так, чтобы получилось очень-очень быстро.</w:t>
            </w:r>
          </w:p>
          <w:p w:rsidR="00760DCE" w:rsidRPr="00760DCE" w:rsidRDefault="00760DCE" w:rsidP="00760DCE">
            <w:pPr>
              <w:spacing w:before="100" w:beforeAutospacing="1" w:after="100" w:afterAutospacing="1" w:line="240" w:lineRule="auto"/>
              <w:ind w:left="612" w:right="612"/>
              <w:jc w:val="center"/>
              <w:rPr>
                <w:rFonts w:ascii="Times New Roman" w:eastAsia="Times New Roman" w:hAnsi="Times New Roman" w:cs="Times New Roman"/>
                <w:b/>
                <w:bCs/>
                <w:color w:val="000000"/>
                <w:sz w:val="20"/>
                <w:szCs w:val="20"/>
                <w:lang w:eastAsia="ru-RU"/>
              </w:rPr>
            </w:pPr>
            <w:r w:rsidRPr="00760DCE">
              <w:rPr>
                <w:rFonts w:ascii="Times New Roman" w:eastAsia="Times New Roman" w:hAnsi="Times New Roman" w:cs="Times New Roman"/>
                <w:b/>
                <w:bCs/>
                <w:color w:val="000000"/>
                <w:sz w:val="20"/>
                <w:szCs w:val="20"/>
                <w:lang w:eastAsia="ru-RU"/>
              </w:rPr>
              <w:t>6. “Карабас”</w:t>
            </w:r>
          </w:p>
          <w:p w:rsidR="00760DCE" w:rsidRPr="00760DCE" w:rsidRDefault="00760DCE" w:rsidP="00760DCE">
            <w:pPr>
              <w:spacing w:before="100" w:beforeAutospacing="1" w:after="100" w:afterAutospacing="1" w:line="240" w:lineRule="auto"/>
              <w:ind w:left="612" w:right="612"/>
              <w:jc w:val="both"/>
              <w:rPr>
                <w:rFonts w:ascii="Times New Roman" w:eastAsia="Times New Roman" w:hAnsi="Times New Roman" w:cs="Times New Roman"/>
                <w:color w:val="000000"/>
                <w:sz w:val="20"/>
                <w:szCs w:val="20"/>
                <w:lang w:eastAsia="ru-RU"/>
              </w:rPr>
            </w:pPr>
            <w:r w:rsidRPr="00760DCE">
              <w:rPr>
                <w:rFonts w:ascii="Times New Roman" w:eastAsia="Times New Roman" w:hAnsi="Times New Roman" w:cs="Times New Roman"/>
                <w:color w:val="000000"/>
                <w:sz w:val="20"/>
                <w:szCs w:val="20"/>
                <w:lang w:eastAsia="ru-RU"/>
              </w:rPr>
              <w:t>Для проведения игры детей рассаживают в круг, вместе с ними садится вожатый, который предлагает условия игры: “Ребята, вы все знаете сказку о Буратино и помните бородатого Карабаса-</w:t>
            </w:r>
            <w:proofErr w:type="spellStart"/>
            <w:r w:rsidRPr="00760DCE">
              <w:rPr>
                <w:rFonts w:ascii="Times New Roman" w:eastAsia="Times New Roman" w:hAnsi="Times New Roman" w:cs="Times New Roman"/>
                <w:color w:val="000000"/>
                <w:sz w:val="20"/>
                <w:szCs w:val="20"/>
                <w:lang w:eastAsia="ru-RU"/>
              </w:rPr>
              <w:t>барабаса</w:t>
            </w:r>
            <w:proofErr w:type="spellEnd"/>
            <w:r w:rsidRPr="00760DCE">
              <w:rPr>
                <w:rFonts w:ascii="Times New Roman" w:eastAsia="Times New Roman" w:hAnsi="Times New Roman" w:cs="Times New Roman"/>
                <w:color w:val="000000"/>
                <w:sz w:val="20"/>
                <w:szCs w:val="20"/>
                <w:lang w:eastAsia="ru-RU"/>
              </w:rPr>
              <w:t xml:space="preserve">, у которого был театр. Теперь все вы - куклы. Я произнесу слово “КА-РА-БАС” и покажу на вытянутых руках какое-то количество пальцев. А вы должны </w:t>
            </w:r>
            <w:proofErr w:type="gramStart"/>
            <w:r w:rsidRPr="00760DCE">
              <w:rPr>
                <w:rFonts w:ascii="Times New Roman" w:eastAsia="Times New Roman" w:hAnsi="Times New Roman" w:cs="Times New Roman"/>
                <w:color w:val="000000"/>
                <w:sz w:val="20"/>
                <w:szCs w:val="20"/>
                <w:lang w:eastAsia="ru-RU"/>
              </w:rPr>
              <w:t>будете</w:t>
            </w:r>
            <w:proofErr w:type="gramEnd"/>
            <w:r w:rsidRPr="00760DCE">
              <w:rPr>
                <w:rFonts w:ascii="Times New Roman" w:eastAsia="Times New Roman" w:hAnsi="Times New Roman" w:cs="Times New Roman"/>
                <w:color w:val="000000"/>
                <w:sz w:val="20"/>
                <w:szCs w:val="20"/>
                <w:lang w:eastAsia="ru-RU"/>
              </w:rPr>
              <w:t xml:space="preserve"> не договариваясь встать со стульев, причем столько человек, сколько я покажу пальцев. Эта игра развивает внимание и быстроту реакции”.</w:t>
            </w:r>
          </w:p>
          <w:p w:rsidR="00760DCE" w:rsidRPr="00760DCE" w:rsidRDefault="00760DCE" w:rsidP="00760DCE">
            <w:pPr>
              <w:spacing w:before="100" w:beforeAutospacing="1" w:after="100" w:afterAutospacing="1" w:line="240" w:lineRule="auto"/>
              <w:ind w:left="612" w:right="612"/>
              <w:jc w:val="both"/>
              <w:rPr>
                <w:rFonts w:ascii="Times New Roman" w:eastAsia="Times New Roman" w:hAnsi="Times New Roman" w:cs="Times New Roman"/>
                <w:color w:val="000000"/>
                <w:sz w:val="20"/>
                <w:szCs w:val="20"/>
                <w:lang w:eastAsia="ru-RU"/>
              </w:rPr>
            </w:pPr>
            <w:r w:rsidRPr="00760DCE">
              <w:rPr>
                <w:rFonts w:ascii="Times New Roman" w:eastAsia="Times New Roman" w:hAnsi="Times New Roman" w:cs="Times New Roman"/>
                <w:color w:val="000000"/>
                <w:sz w:val="20"/>
                <w:szCs w:val="20"/>
                <w:lang w:eastAsia="ru-RU"/>
              </w:rPr>
              <w:t>В этом игровом тесте необходимо участие двух вожатых. Задача одного - проводить игру, второго - внимательно наблюдать за поведением ребят.</w:t>
            </w:r>
          </w:p>
          <w:p w:rsidR="00760DCE" w:rsidRPr="00760DCE" w:rsidRDefault="00760DCE" w:rsidP="00760DCE">
            <w:pPr>
              <w:spacing w:before="100" w:beforeAutospacing="1" w:after="100" w:afterAutospacing="1" w:line="240" w:lineRule="auto"/>
              <w:ind w:left="612" w:right="612"/>
              <w:jc w:val="both"/>
              <w:rPr>
                <w:rFonts w:ascii="Times New Roman" w:eastAsia="Times New Roman" w:hAnsi="Times New Roman" w:cs="Times New Roman"/>
                <w:color w:val="000000"/>
                <w:sz w:val="20"/>
                <w:szCs w:val="20"/>
                <w:lang w:eastAsia="ru-RU"/>
              </w:rPr>
            </w:pPr>
            <w:r w:rsidRPr="00760DCE">
              <w:rPr>
                <w:rFonts w:ascii="Times New Roman" w:eastAsia="Times New Roman" w:hAnsi="Times New Roman" w:cs="Times New Roman"/>
                <w:color w:val="000000"/>
                <w:sz w:val="20"/>
                <w:szCs w:val="20"/>
                <w:lang w:eastAsia="ru-RU"/>
              </w:rPr>
              <w:t xml:space="preserve">Чаще всего встают более общительные, стремящиеся к лидерству ребята. Те, кто встают позже, под конец игры, менее решительные. Есть и </w:t>
            </w:r>
            <w:proofErr w:type="gramStart"/>
            <w:r w:rsidRPr="00760DCE">
              <w:rPr>
                <w:rFonts w:ascii="Times New Roman" w:eastAsia="Times New Roman" w:hAnsi="Times New Roman" w:cs="Times New Roman"/>
                <w:color w:val="000000"/>
                <w:sz w:val="20"/>
                <w:szCs w:val="20"/>
                <w:lang w:eastAsia="ru-RU"/>
              </w:rPr>
              <w:t>такие</w:t>
            </w:r>
            <w:proofErr w:type="gramEnd"/>
            <w:r w:rsidRPr="00760DCE">
              <w:rPr>
                <w:rFonts w:ascii="Times New Roman" w:eastAsia="Times New Roman" w:hAnsi="Times New Roman" w:cs="Times New Roman"/>
                <w:color w:val="000000"/>
                <w:sz w:val="20"/>
                <w:szCs w:val="20"/>
                <w:lang w:eastAsia="ru-RU"/>
              </w:rPr>
              <w:t>, которые сначала встают, а затем садятся. Они составляют группу “счастливых”. Безынициативной является та группа отряда, которая не встает вообще.</w:t>
            </w:r>
          </w:p>
          <w:p w:rsidR="00760DCE" w:rsidRPr="00760DCE" w:rsidRDefault="00760DCE" w:rsidP="00760DCE">
            <w:pPr>
              <w:spacing w:before="100" w:beforeAutospacing="1" w:after="100" w:afterAutospacing="1" w:line="240" w:lineRule="auto"/>
              <w:ind w:left="612" w:right="612"/>
              <w:jc w:val="both"/>
              <w:rPr>
                <w:rFonts w:ascii="Times New Roman" w:eastAsia="Times New Roman" w:hAnsi="Times New Roman" w:cs="Times New Roman"/>
                <w:color w:val="000000"/>
                <w:sz w:val="20"/>
                <w:szCs w:val="20"/>
                <w:lang w:eastAsia="ru-RU"/>
              </w:rPr>
            </w:pPr>
            <w:r w:rsidRPr="00760DCE">
              <w:rPr>
                <w:rFonts w:ascii="Times New Roman" w:eastAsia="Times New Roman" w:hAnsi="Times New Roman" w:cs="Times New Roman"/>
                <w:color w:val="000000"/>
                <w:sz w:val="20"/>
                <w:szCs w:val="20"/>
                <w:lang w:eastAsia="ru-RU"/>
              </w:rPr>
              <w:t>Рекомендуется повторить игру 4-5 раз.</w:t>
            </w:r>
          </w:p>
          <w:p w:rsidR="00760DCE" w:rsidRPr="00760DCE" w:rsidRDefault="00760DCE" w:rsidP="00760DCE">
            <w:pPr>
              <w:spacing w:before="100" w:beforeAutospacing="1" w:after="100" w:afterAutospacing="1" w:line="240" w:lineRule="auto"/>
              <w:ind w:left="612" w:right="612"/>
              <w:jc w:val="center"/>
              <w:rPr>
                <w:rFonts w:ascii="Times New Roman" w:eastAsia="Times New Roman" w:hAnsi="Times New Roman" w:cs="Times New Roman"/>
                <w:b/>
                <w:bCs/>
                <w:color w:val="000000"/>
                <w:sz w:val="20"/>
                <w:szCs w:val="20"/>
                <w:lang w:eastAsia="ru-RU"/>
              </w:rPr>
            </w:pPr>
            <w:r w:rsidRPr="00760DCE">
              <w:rPr>
                <w:rFonts w:ascii="Times New Roman" w:eastAsia="Times New Roman" w:hAnsi="Times New Roman" w:cs="Times New Roman"/>
                <w:b/>
                <w:bCs/>
                <w:color w:val="000000"/>
                <w:sz w:val="20"/>
                <w:szCs w:val="20"/>
                <w:lang w:eastAsia="ru-RU"/>
              </w:rPr>
              <w:t>7. “Большая семейная фотография”.</w:t>
            </w:r>
          </w:p>
          <w:p w:rsidR="00760DCE" w:rsidRPr="00760DCE" w:rsidRDefault="00760DCE" w:rsidP="00760DCE">
            <w:pPr>
              <w:spacing w:before="100" w:beforeAutospacing="1" w:after="100" w:afterAutospacing="1" w:line="240" w:lineRule="auto"/>
              <w:ind w:left="612" w:right="612"/>
              <w:jc w:val="both"/>
              <w:rPr>
                <w:rFonts w:ascii="Times New Roman" w:eastAsia="Times New Roman" w:hAnsi="Times New Roman" w:cs="Times New Roman"/>
                <w:color w:val="000000"/>
                <w:sz w:val="20"/>
                <w:szCs w:val="20"/>
                <w:lang w:eastAsia="ru-RU"/>
              </w:rPr>
            </w:pPr>
            <w:r w:rsidRPr="00760DCE">
              <w:rPr>
                <w:rFonts w:ascii="Times New Roman" w:eastAsia="Times New Roman" w:hAnsi="Times New Roman" w:cs="Times New Roman"/>
                <w:color w:val="000000"/>
                <w:sz w:val="20"/>
                <w:szCs w:val="20"/>
                <w:lang w:eastAsia="ru-RU"/>
              </w:rPr>
              <w:t xml:space="preserve">Эту игру лучше проводить в </w:t>
            </w:r>
            <w:proofErr w:type="spellStart"/>
            <w:r w:rsidRPr="00760DCE">
              <w:rPr>
                <w:rFonts w:ascii="Times New Roman" w:eastAsia="Times New Roman" w:hAnsi="Times New Roman" w:cs="Times New Roman"/>
                <w:color w:val="000000"/>
                <w:sz w:val="20"/>
                <w:szCs w:val="20"/>
                <w:lang w:eastAsia="ru-RU"/>
              </w:rPr>
              <w:t>орг</w:t>
            </w:r>
            <w:proofErr w:type="gramStart"/>
            <w:r w:rsidRPr="00760DCE">
              <w:rPr>
                <w:rFonts w:ascii="Times New Roman" w:eastAsia="Times New Roman" w:hAnsi="Times New Roman" w:cs="Times New Roman"/>
                <w:color w:val="000000"/>
                <w:sz w:val="20"/>
                <w:szCs w:val="20"/>
                <w:lang w:eastAsia="ru-RU"/>
              </w:rPr>
              <w:t>.п</w:t>
            </w:r>
            <w:proofErr w:type="gramEnd"/>
            <w:r w:rsidRPr="00760DCE">
              <w:rPr>
                <w:rFonts w:ascii="Times New Roman" w:eastAsia="Times New Roman" w:hAnsi="Times New Roman" w:cs="Times New Roman"/>
                <w:color w:val="000000"/>
                <w:sz w:val="20"/>
                <w:szCs w:val="20"/>
                <w:lang w:eastAsia="ru-RU"/>
              </w:rPr>
              <w:t>ериод</w:t>
            </w:r>
            <w:proofErr w:type="spellEnd"/>
            <w:r w:rsidRPr="00760DCE">
              <w:rPr>
                <w:rFonts w:ascii="Times New Roman" w:eastAsia="Times New Roman" w:hAnsi="Times New Roman" w:cs="Times New Roman"/>
                <w:color w:val="000000"/>
                <w:sz w:val="20"/>
                <w:szCs w:val="20"/>
                <w:lang w:eastAsia="ru-RU"/>
              </w:rPr>
              <w:t xml:space="preserve"> для выявления лидера, а также в середине смены, и использовать как наглядный материал в вашем коллективе.</w:t>
            </w:r>
          </w:p>
          <w:p w:rsidR="00760DCE" w:rsidRPr="00760DCE" w:rsidRDefault="00760DCE" w:rsidP="00760DCE">
            <w:pPr>
              <w:spacing w:before="100" w:beforeAutospacing="1" w:after="100" w:afterAutospacing="1" w:line="240" w:lineRule="auto"/>
              <w:ind w:left="612" w:right="612"/>
              <w:jc w:val="both"/>
              <w:rPr>
                <w:rFonts w:ascii="Times New Roman" w:eastAsia="Times New Roman" w:hAnsi="Times New Roman" w:cs="Times New Roman"/>
                <w:color w:val="000000"/>
                <w:sz w:val="20"/>
                <w:szCs w:val="20"/>
                <w:lang w:eastAsia="ru-RU"/>
              </w:rPr>
            </w:pPr>
            <w:r w:rsidRPr="00760DCE">
              <w:rPr>
                <w:rFonts w:ascii="Times New Roman" w:eastAsia="Times New Roman" w:hAnsi="Times New Roman" w:cs="Times New Roman"/>
                <w:color w:val="000000"/>
                <w:sz w:val="20"/>
                <w:szCs w:val="20"/>
                <w:lang w:eastAsia="ru-RU"/>
              </w:rPr>
              <w:t>Предлагается, чтобы ребята представили, что они все - большая семья и нужно всем вместе сфотографироваться для семейного альбома. Необходимо выбрать “фотографа”. Он должен расположить всю семью для фотографирования. Первым из семьи выбирается “дедушка”. Он тоже может участвовать в расстановке членов “семьи”. Более никаких установок для детей не дается</w:t>
            </w:r>
            <w:proofErr w:type="gramStart"/>
            <w:r w:rsidRPr="00760DCE">
              <w:rPr>
                <w:rFonts w:ascii="Times New Roman" w:eastAsia="Times New Roman" w:hAnsi="Times New Roman" w:cs="Times New Roman"/>
                <w:color w:val="000000"/>
                <w:sz w:val="20"/>
                <w:szCs w:val="20"/>
                <w:lang w:eastAsia="ru-RU"/>
              </w:rPr>
              <w:t>.</w:t>
            </w:r>
            <w:proofErr w:type="gramEnd"/>
            <w:r w:rsidRPr="00760DCE">
              <w:rPr>
                <w:rFonts w:ascii="Times New Roman" w:eastAsia="Times New Roman" w:hAnsi="Times New Roman" w:cs="Times New Roman"/>
                <w:color w:val="000000"/>
                <w:sz w:val="20"/>
                <w:szCs w:val="20"/>
                <w:lang w:eastAsia="ru-RU"/>
              </w:rPr>
              <w:t xml:space="preserve"> </w:t>
            </w:r>
            <w:proofErr w:type="gramStart"/>
            <w:r w:rsidRPr="00760DCE">
              <w:rPr>
                <w:rFonts w:ascii="Times New Roman" w:eastAsia="Times New Roman" w:hAnsi="Times New Roman" w:cs="Times New Roman"/>
                <w:color w:val="000000"/>
                <w:sz w:val="20"/>
                <w:szCs w:val="20"/>
                <w:lang w:eastAsia="ru-RU"/>
              </w:rPr>
              <w:t>о</w:t>
            </w:r>
            <w:proofErr w:type="gramEnd"/>
            <w:r w:rsidRPr="00760DCE">
              <w:rPr>
                <w:rFonts w:ascii="Times New Roman" w:eastAsia="Times New Roman" w:hAnsi="Times New Roman" w:cs="Times New Roman"/>
                <w:color w:val="000000"/>
                <w:sz w:val="20"/>
                <w:szCs w:val="20"/>
                <w:lang w:eastAsia="ru-RU"/>
              </w:rPr>
              <w:t>ни должны сами решить, кому кем быть и где стоять. А вы постойте и понаблюдайте за этой занимательной картиной. Роль “фотографа” и “дедушек” обычно берутся исполнять стремящиеся к лидерству ребята. Но однако, не исключены элементы руководства и других “членов семьи”</w:t>
            </w:r>
            <w:proofErr w:type="gramStart"/>
            <w:r w:rsidRPr="00760DCE">
              <w:rPr>
                <w:rFonts w:ascii="Times New Roman" w:eastAsia="Times New Roman" w:hAnsi="Times New Roman" w:cs="Times New Roman"/>
                <w:color w:val="000000"/>
                <w:sz w:val="20"/>
                <w:szCs w:val="20"/>
                <w:lang w:eastAsia="ru-RU"/>
              </w:rPr>
              <w:t>.</w:t>
            </w:r>
            <w:proofErr w:type="gramEnd"/>
            <w:r w:rsidRPr="00760DCE">
              <w:rPr>
                <w:rFonts w:ascii="Times New Roman" w:eastAsia="Times New Roman" w:hAnsi="Times New Roman" w:cs="Times New Roman"/>
                <w:color w:val="000000"/>
                <w:sz w:val="20"/>
                <w:szCs w:val="20"/>
                <w:lang w:eastAsia="ru-RU"/>
              </w:rPr>
              <w:t xml:space="preserve"> </w:t>
            </w:r>
            <w:proofErr w:type="gramStart"/>
            <w:r w:rsidRPr="00760DCE">
              <w:rPr>
                <w:rFonts w:ascii="Times New Roman" w:eastAsia="Times New Roman" w:hAnsi="Times New Roman" w:cs="Times New Roman"/>
                <w:color w:val="000000"/>
                <w:sz w:val="20"/>
                <w:szCs w:val="20"/>
                <w:lang w:eastAsia="ru-RU"/>
              </w:rPr>
              <w:t>в</w:t>
            </w:r>
            <w:proofErr w:type="gramEnd"/>
            <w:r w:rsidRPr="00760DCE">
              <w:rPr>
                <w:rFonts w:ascii="Times New Roman" w:eastAsia="Times New Roman" w:hAnsi="Times New Roman" w:cs="Times New Roman"/>
                <w:color w:val="000000"/>
                <w:sz w:val="20"/>
                <w:szCs w:val="20"/>
                <w:lang w:eastAsia="ru-RU"/>
              </w:rPr>
              <w:t>ам будет очень интересно понаблюдать за распределением ролей, активностью-пассивностью в выборе месторасположения.</w:t>
            </w:r>
          </w:p>
          <w:p w:rsidR="00760DCE" w:rsidRPr="00760DCE" w:rsidRDefault="00760DCE" w:rsidP="00760DCE">
            <w:pPr>
              <w:spacing w:before="100" w:beforeAutospacing="1" w:after="100" w:afterAutospacing="1" w:line="240" w:lineRule="auto"/>
              <w:ind w:left="612" w:right="612"/>
              <w:jc w:val="both"/>
              <w:rPr>
                <w:rFonts w:ascii="Times New Roman" w:eastAsia="Times New Roman" w:hAnsi="Times New Roman" w:cs="Times New Roman"/>
                <w:color w:val="000000"/>
                <w:sz w:val="20"/>
                <w:szCs w:val="20"/>
                <w:lang w:eastAsia="ru-RU"/>
              </w:rPr>
            </w:pPr>
            <w:r w:rsidRPr="00760DCE">
              <w:rPr>
                <w:rFonts w:ascii="Times New Roman" w:eastAsia="Times New Roman" w:hAnsi="Times New Roman" w:cs="Times New Roman"/>
                <w:color w:val="000000"/>
                <w:sz w:val="20"/>
                <w:szCs w:val="20"/>
                <w:lang w:eastAsia="ru-RU"/>
              </w:rPr>
              <w:t>Эта игра, проведенная в середине смены, может открыть вам новых лидеров и раскрыть систему симпатий-антипатий в группах. После распределения ролей и расстановки “членов семьи” “фотограф” считает до трех. На счет “три” все дружно и очень громко кричат слово “сыр” и делают одновременный хлопок в ладоши.</w:t>
            </w:r>
          </w:p>
          <w:p w:rsidR="00760DCE" w:rsidRPr="00760DCE" w:rsidRDefault="00760DCE" w:rsidP="00760DCE">
            <w:pPr>
              <w:spacing w:before="100" w:beforeAutospacing="1" w:after="100" w:afterAutospacing="1" w:line="240" w:lineRule="auto"/>
              <w:ind w:left="612" w:right="612"/>
              <w:jc w:val="both"/>
              <w:rPr>
                <w:rFonts w:ascii="Times New Roman" w:eastAsia="Times New Roman" w:hAnsi="Times New Roman" w:cs="Times New Roman"/>
                <w:color w:val="000000"/>
                <w:sz w:val="20"/>
                <w:szCs w:val="20"/>
                <w:lang w:eastAsia="ru-RU"/>
              </w:rPr>
            </w:pPr>
            <w:r w:rsidRPr="00760DCE">
              <w:rPr>
                <w:rFonts w:ascii="Times New Cyr" w:eastAsia="Times New Roman" w:hAnsi="Times New Cyr" w:cs="Times New Roman"/>
                <w:b/>
                <w:bCs/>
                <w:color w:val="000000"/>
                <w:sz w:val="20"/>
                <w:szCs w:val="20"/>
                <w:lang w:eastAsia="ru-RU"/>
              </w:rPr>
              <w:t>Вот еще один вариант выявления лидеров, состоящий из нескольких игр.</w:t>
            </w:r>
            <w:r w:rsidRPr="00760DCE">
              <w:rPr>
                <w:rFonts w:ascii="Times New Roman" w:eastAsia="Times New Roman" w:hAnsi="Times New Roman" w:cs="Times New Roman"/>
                <w:color w:val="000000"/>
                <w:sz w:val="20"/>
                <w:szCs w:val="20"/>
                <w:lang w:eastAsia="ru-RU"/>
              </w:rPr>
              <w:t xml:space="preserve"> </w:t>
            </w:r>
          </w:p>
          <w:p w:rsidR="00760DCE" w:rsidRPr="00760DCE" w:rsidRDefault="00760DCE" w:rsidP="00760DCE">
            <w:pPr>
              <w:spacing w:before="100" w:beforeAutospacing="1" w:after="100" w:afterAutospacing="1" w:line="240" w:lineRule="auto"/>
              <w:ind w:left="612" w:right="612"/>
              <w:jc w:val="both"/>
              <w:rPr>
                <w:rFonts w:ascii="Times New Roman" w:eastAsia="Times New Roman" w:hAnsi="Times New Roman" w:cs="Times New Roman"/>
                <w:color w:val="000000"/>
                <w:sz w:val="20"/>
                <w:szCs w:val="20"/>
                <w:lang w:eastAsia="ru-RU"/>
              </w:rPr>
            </w:pPr>
            <w:r w:rsidRPr="00760DCE">
              <w:rPr>
                <w:rFonts w:ascii="Times New Roman" w:eastAsia="Times New Roman" w:hAnsi="Times New Roman" w:cs="Times New Roman"/>
                <w:color w:val="000000"/>
                <w:sz w:val="20"/>
                <w:szCs w:val="20"/>
                <w:lang w:eastAsia="ru-RU"/>
              </w:rPr>
              <w:t xml:space="preserve">Для этого ребята делятся на две-три равные по количеству участников команды, Каждая команда выбирает себе название. Вожатый предлагает условия: “Сейчас команды будут выполнять задания по моему сигналу “Начали!”. Выигравшей будут считаться та, команда, которая быстрее и точнее выполнит задание”. Таким </w:t>
            </w:r>
            <w:proofErr w:type="gramStart"/>
            <w:r w:rsidRPr="00760DCE">
              <w:rPr>
                <w:rFonts w:ascii="Times New Roman" w:eastAsia="Times New Roman" w:hAnsi="Times New Roman" w:cs="Times New Roman"/>
                <w:color w:val="000000"/>
                <w:sz w:val="20"/>
                <w:szCs w:val="20"/>
                <w:lang w:eastAsia="ru-RU"/>
              </w:rPr>
              <w:t>образом</w:t>
            </w:r>
            <w:proofErr w:type="gramEnd"/>
            <w:r w:rsidRPr="00760DCE">
              <w:rPr>
                <w:rFonts w:ascii="Times New Roman" w:eastAsia="Times New Roman" w:hAnsi="Times New Roman" w:cs="Times New Roman"/>
                <w:color w:val="000000"/>
                <w:sz w:val="20"/>
                <w:szCs w:val="20"/>
                <w:lang w:eastAsia="ru-RU"/>
              </w:rPr>
              <w:t xml:space="preserve"> вы создаете дух соревнования, который является весьма немаловажным для ребят.</w:t>
            </w:r>
          </w:p>
          <w:p w:rsidR="00760DCE" w:rsidRPr="00760DCE" w:rsidRDefault="00760DCE" w:rsidP="00760DCE">
            <w:pPr>
              <w:spacing w:before="100" w:beforeAutospacing="1" w:after="100" w:afterAutospacing="1" w:line="240" w:lineRule="auto"/>
              <w:ind w:left="612" w:right="612"/>
              <w:jc w:val="both"/>
              <w:rPr>
                <w:rFonts w:ascii="Times New Roman" w:eastAsia="Times New Roman" w:hAnsi="Times New Roman" w:cs="Times New Roman"/>
                <w:color w:val="000000"/>
                <w:sz w:val="20"/>
                <w:szCs w:val="20"/>
                <w:lang w:eastAsia="ru-RU"/>
              </w:rPr>
            </w:pPr>
            <w:r w:rsidRPr="00760DCE">
              <w:rPr>
                <w:rFonts w:ascii="Times New Roman" w:eastAsia="Times New Roman" w:hAnsi="Times New Roman" w:cs="Times New Roman"/>
                <w:color w:val="000000"/>
                <w:sz w:val="20"/>
                <w:szCs w:val="20"/>
                <w:lang w:eastAsia="ru-RU"/>
              </w:rPr>
              <w:t>Итак, первое задание. Сейчас каждая команда должна сказать хором какое-нибудь одно слово. “Начали!”</w:t>
            </w:r>
          </w:p>
          <w:p w:rsidR="00760DCE" w:rsidRPr="00760DCE" w:rsidRDefault="00760DCE" w:rsidP="00760DCE">
            <w:pPr>
              <w:spacing w:before="100" w:beforeAutospacing="1" w:after="100" w:afterAutospacing="1" w:line="240" w:lineRule="auto"/>
              <w:ind w:left="612" w:right="612"/>
              <w:jc w:val="both"/>
              <w:rPr>
                <w:rFonts w:ascii="Times New Roman" w:eastAsia="Times New Roman" w:hAnsi="Times New Roman" w:cs="Times New Roman"/>
                <w:color w:val="000000"/>
                <w:sz w:val="20"/>
                <w:szCs w:val="20"/>
                <w:lang w:eastAsia="ru-RU"/>
              </w:rPr>
            </w:pPr>
            <w:r w:rsidRPr="00760DCE">
              <w:rPr>
                <w:rFonts w:ascii="Times New Roman" w:eastAsia="Times New Roman" w:hAnsi="Times New Roman" w:cs="Times New Roman"/>
                <w:color w:val="000000"/>
                <w:sz w:val="20"/>
                <w:szCs w:val="20"/>
                <w:lang w:eastAsia="ru-RU"/>
              </w:rPr>
              <w:t>Для того</w:t>
            </w:r>
            <w:proofErr w:type="gramStart"/>
            <w:r w:rsidRPr="00760DCE">
              <w:rPr>
                <w:rFonts w:ascii="Times New Roman" w:eastAsia="Times New Roman" w:hAnsi="Times New Roman" w:cs="Times New Roman"/>
                <w:color w:val="000000"/>
                <w:sz w:val="20"/>
                <w:szCs w:val="20"/>
                <w:lang w:eastAsia="ru-RU"/>
              </w:rPr>
              <w:t>,</w:t>
            </w:r>
            <w:proofErr w:type="gramEnd"/>
            <w:r w:rsidRPr="00760DCE">
              <w:rPr>
                <w:rFonts w:ascii="Times New Roman" w:eastAsia="Times New Roman" w:hAnsi="Times New Roman" w:cs="Times New Roman"/>
                <w:color w:val="000000"/>
                <w:sz w:val="20"/>
                <w:szCs w:val="20"/>
                <w:lang w:eastAsia="ru-RU"/>
              </w:rPr>
              <w:t xml:space="preserve"> чтобы выполнить это задание, необходимо всем членам команды как-то договориться. Именно эти функции берет на себя человек, стремящийся к лидерству.</w:t>
            </w:r>
          </w:p>
          <w:p w:rsidR="00760DCE" w:rsidRPr="00760DCE" w:rsidRDefault="00760DCE" w:rsidP="00760DCE">
            <w:pPr>
              <w:spacing w:before="100" w:beforeAutospacing="1" w:after="100" w:afterAutospacing="1" w:line="240" w:lineRule="auto"/>
              <w:ind w:left="612" w:right="612"/>
              <w:jc w:val="both"/>
              <w:rPr>
                <w:rFonts w:ascii="Times New Roman" w:eastAsia="Times New Roman" w:hAnsi="Times New Roman" w:cs="Times New Roman"/>
                <w:color w:val="000000"/>
                <w:sz w:val="20"/>
                <w:szCs w:val="20"/>
                <w:lang w:eastAsia="ru-RU"/>
              </w:rPr>
            </w:pPr>
            <w:r w:rsidRPr="00760DCE">
              <w:rPr>
                <w:rFonts w:ascii="Times New Roman" w:eastAsia="Times New Roman" w:hAnsi="Times New Roman" w:cs="Times New Roman"/>
                <w:color w:val="000000"/>
                <w:sz w:val="20"/>
                <w:szCs w:val="20"/>
                <w:lang w:eastAsia="ru-RU"/>
              </w:rPr>
              <w:t xml:space="preserve">Второе задание. Здесь необходимо, чтобы ни о </w:t>
            </w:r>
            <w:proofErr w:type="gramStart"/>
            <w:r w:rsidRPr="00760DCE">
              <w:rPr>
                <w:rFonts w:ascii="Times New Roman" w:eastAsia="Times New Roman" w:hAnsi="Times New Roman" w:cs="Times New Roman"/>
                <w:color w:val="000000"/>
                <w:sz w:val="20"/>
                <w:szCs w:val="20"/>
                <w:lang w:eastAsia="ru-RU"/>
              </w:rPr>
              <w:t>чем</w:t>
            </w:r>
            <w:proofErr w:type="gramEnd"/>
            <w:r w:rsidRPr="00760DCE">
              <w:rPr>
                <w:rFonts w:ascii="Times New Roman" w:eastAsia="Times New Roman" w:hAnsi="Times New Roman" w:cs="Times New Roman"/>
                <w:color w:val="000000"/>
                <w:sz w:val="20"/>
                <w:szCs w:val="20"/>
                <w:lang w:eastAsia="ru-RU"/>
              </w:rPr>
              <w:t xml:space="preserve"> не договариваясь, быстро встали полкоманды. “Начали!” Интерпретация этой игры сходна с интерпретацией игры </w:t>
            </w:r>
            <w:r w:rsidRPr="00760DCE">
              <w:rPr>
                <w:rFonts w:ascii="Times New Roman" w:eastAsia="Times New Roman" w:hAnsi="Times New Roman" w:cs="Times New Roman"/>
                <w:color w:val="000000"/>
                <w:sz w:val="20"/>
                <w:szCs w:val="20"/>
                <w:lang w:eastAsia="ru-RU"/>
              </w:rPr>
              <w:lastRenderedPageBreak/>
              <w:t>“Карабас”: встают самые активные члены группы, включая лидера.</w:t>
            </w:r>
          </w:p>
          <w:p w:rsidR="00760DCE" w:rsidRPr="00760DCE" w:rsidRDefault="00760DCE" w:rsidP="00760DCE">
            <w:pPr>
              <w:spacing w:before="100" w:beforeAutospacing="1" w:after="100" w:afterAutospacing="1" w:line="240" w:lineRule="auto"/>
              <w:ind w:left="612" w:right="612"/>
              <w:jc w:val="both"/>
              <w:rPr>
                <w:rFonts w:ascii="Times New Roman" w:eastAsia="Times New Roman" w:hAnsi="Times New Roman" w:cs="Times New Roman"/>
                <w:color w:val="000000"/>
                <w:sz w:val="20"/>
                <w:szCs w:val="20"/>
                <w:lang w:eastAsia="ru-RU"/>
              </w:rPr>
            </w:pPr>
            <w:r w:rsidRPr="00760DCE">
              <w:rPr>
                <w:rFonts w:ascii="Times New Roman" w:eastAsia="Times New Roman" w:hAnsi="Times New Roman" w:cs="Times New Roman"/>
                <w:color w:val="000000"/>
                <w:sz w:val="20"/>
                <w:szCs w:val="20"/>
                <w:lang w:eastAsia="ru-RU"/>
              </w:rPr>
              <w:t>Третье задание. Сейчас все команды летят на космическом корабле на Марс</w:t>
            </w:r>
            <w:proofErr w:type="gramStart"/>
            <w:r w:rsidRPr="00760DCE">
              <w:rPr>
                <w:rFonts w:ascii="Times New Roman" w:eastAsia="Times New Roman" w:hAnsi="Times New Roman" w:cs="Times New Roman"/>
                <w:color w:val="000000"/>
                <w:sz w:val="20"/>
                <w:szCs w:val="20"/>
                <w:lang w:eastAsia="ru-RU"/>
              </w:rPr>
              <w:t xml:space="preserve">., </w:t>
            </w:r>
            <w:proofErr w:type="gramEnd"/>
            <w:r w:rsidRPr="00760DCE">
              <w:rPr>
                <w:rFonts w:ascii="Times New Roman" w:eastAsia="Times New Roman" w:hAnsi="Times New Roman" w:cs="Times New Roman"/>
                <w:color w:val="000000"/>
                <w:sz w:val="20"/>
                <w:szCs w:val="20"/>
                <w:lang w:eastAsia="ru-RU"/>
              </w:rPr>
              <w:t>но для того, чтобы полететь, нам нужно как можно быстрее организовать экипаж. В экипаж входят: капитан, штурман, пассажиры и “заяц”. Итак, кто быстрее?!” Обычно, функции организатора опять же берет на себя лидер, но распределение ролей часто происходит таким образом, что лидер выбирает себе роль ”зайца”. Это можно объяснить его желанием передать ответственность командира на плечи кого-нибудь другого.</w:t>
            </w:r>
          </w:p>
          <w:p w:rsidR="00760DCE" w:rsidRPr="00760DCE" w:rsidRDefault="00760DCE" w:rsidP="00760DCE">
            <w:pPr>
              <w:spacing w:before="100" w:beforeAutospacing="1" w:after="100" w:afterAutospacing="1" w:line="240" w:lineRule="auto"/>
              <w:ind w:left="612" w:right="612"/>
              <w:jc w:val="both"/>
              <w:rPr>
                <w:rFonts w:ascii="Times New Roman" w:eastAsia="Times New Roman" w:hAnsi="Times New Roman" w:cs="Times New Roman"/>
                <w:color w:val="000000"/>
                <w:sz w:val="20"/>
                <w:szCs w:val="20"/>
                <w:lang w:eastAsia="ru-RU"/>
              </w:rPr>
            </w:pPr>
            <w:r w:rsidRPr="00760DCE">
              <w:rPr>
                <w:rFonts w:ascii="Times New Roman" w:eastAsia="Times New Roman" w:hAnsi="Times New Roman" w:cs="Times New Roman"/>
                <w:color w:val="000000"/>
                <w:sz w:val="20"/>
                <w:szCs w:val="20"/>
                <w:lang w:eastAsia="ru-RU"/>
              </w:rPr>
              <w:t>Задание четвертое</w:t>
            </w:r>
            <w:proofErr w:type="gramStart"/>
            <w:r w:rsidRPr="00760DCE">
              <w:rPr>
                <w:rFonts w:ascii="Times New Roman" w:eastAsia="Times New Roman" w:hAnsi="Times New Roman" w:cs="Times New Roman"/>
                <w:color w:val="000000"/>
                <w:sz w:val="20"/>
                <w:szCs w:val="20"/>
                <w:lang w:eastAsia="ru-RU"/>
              </w:rPr>
              <w:t>.</w:t>
            </w:r>
            <w:proofErr w:type="gramEnd"/>
            <w:r w:rsidRPr="00760DCE">
              <w:rPr>
                <w:rFonts w:ascii="Times New Roman" w:eastAsia="Times New Roman" w:hAnsi="Times New Roman" w:cs="Times New Roman"/>
                <w:color w:val="000000"/>
                <w:sz w:val="20"/>
                <w:szCs w:val="20"/>
                <w:lang w:eastAsia="ru-RU"/>
              </w:rPr>
              <w:t xml:space="preserve"> </w:t>
            </w:r>
            <w:proofErr w:type="gramStart"/>
            <w:r w:rsidRPr="00760DCE">
              <w:rPr>
                <w:rFonts w:ascii="Times New Roman" w:eastAsia="Times New Roman" w:hAnsi="Times New Roman" w:cs="Times New Roman"/>
                <w:color w:val="000000"/>
                <w:sz w:val="20"/>
                <w:szCs w:val="20"/>
                <w:lang w:eastAsia="ru-RU"/>
              </w:rPr>
              <w:t>м</w:t>
            </w:r>
            <w:proofErr w:type="gramEnd"/>
            <w:r w:rsidRPr="00760DCE">
              <w:rPr>
                <w:rFonts w:ascii="Times New Roman" w:eastAsia="Times New Roman" w:hAnsi="Times New Roman" w:cs="Times New Roman"/>
                <w:color w:val="000000"/>
                <w:sz w:val="20"/>
                <w:szCs w:val="20"/>
                <w:lang w:eastAsia="ru-RU"/>
              </w:rPr>
              <w:t>ы прилетели на Марс и нам нужно как-то разместиться в марсианской гостинице, а в ней только трехместный номер, два двухместных номера и один одноместный. Вам необходимо как можно быстрее распределиться, кто в каком номере будет жить. “Начали!”</w:t>
            </w:r>
          </w:p>
          <w:p w:rsidR="00760DCE" w:rsidRPr="00760DCE" w:rsidRDefault="00760DCE" w:rsidP="00760DCE">
            <w:pPr>
              <w:spacing w:before="100" w:beforeAutospacing="1" w:after="100" w:afterAutospacing="1" w:line="240" w:lineRule="auto"/>
              <w:ind w:left="612" w:right="612"/>
              <w:jc w:val="both"/>
              <w:rPr>
                <w:rFonts w:ascii="Times New Roman" w:eastAsia="Times New Roman" w:hAnsi="Times New Roman" w:cs="Times New Roman"/>
                <w:color w:val="000000"/>
                <w:sz w:val="20"/>
                <w:szCs w:val="20"/>
                <w:lang w:eastAsia="ru-RU"/>
              </w:rPr>
            </w:pPr>
            <w:r w:rsidRPr="00760DCE">
              <w:rPr>
                <w:rFonts w:ascii="Times New Roman" w:eastAsia="Times New Roman" w:hAnsi="Times New Roman" w:cs="Times New Roman"/>
                <w:color w:val="000000"/>
                <w:sz w:val="20"/>
                <w:szCs w:val="20"/>
                <w:lang w:eastAsia="ru-RU"/>
              </w:rPr>
              <w:t xml:space="preserve">Поведя эту игру, вы можете увидеть наличие и состав </w:t>
            </w:r>
            <w:proofErr w:type="spellStart"/>
            <w:r w:rsidRPr="00760DCE">
              <w:rPr>
                <w:rFonts w:ascii="Times New Roman" w:eastAsia="Times New Roman" w:hAnsi="Times New Roman" w:cs="Times New Roman"/>
                <w:color w:val="000000"/>
                <w:sz w:val="20"/>
                <w:szCs w:val="20"/>
                <w:lang w:eastAsia="ru-RU"/>
              </w:rPr>
              <w:t>микрогрупп</w:t>
            </w:r>
            <w:proofErr w:type="spellEnd"/>
            <w:r w:rsidRPr="00760DCE">
              <w:rPr>
                <w:rFonts w:ascii="Times New Roman" w:eastAsia="Times New Roman" w:hAnsi="Times New Roman" w:cs="Times New Roman"/>
                <w:color w:val="000000"/>
                <w:sz w:val="20"/>
                <w:szCs w:val="20"/>
                <w:lang w:eastAsia="ru-RU"/>
              </w:rPr>
              <w:t xml:space="preserve"> в вашем коллективе. Одноместные номера обычно достаются либо скрытым, </w:t>
            </w:r>
            <w:proofErr w:type="spellStart"/>
            <w:r w:rsidRPr="00760DCE">
              <w:rPr>
                <w:rFonts w:ascii="Times New Roman" w:eastAsia="Times New Roman" w:hAnsi="Times New Roman" w:cs="Times New Roman"/>
                <w:color w:val="000000"/>
                <w:sz w:val="20"/>
                <w:szCs w:val="20"/>
                <w:lang w:eastAsia="ru-RU"/>
              </w:rPr>
              <w:t>невыявленным</w:t>
            </w:r>
            <w:proofErr w:type="spellEnd"/>
            <w:r w:rsidRPr="00760DCE">
              <w:rPr>
                <w:rFonts w:ascii="Times New Roman" w:eastAsia="Times New Roman" w:hAnsi="Times New Roman" w:cs="Times New Roman"/>
                <w:color w:val="000000"/>
                <w:sz w:val="20"/>
                <w:szCs w:val="20"/>
                <w:lang w:eastAsia="ru-RU"/>
              </w:rPr>
              <w:t xml:space="preserve"> лидерам, либо “отверженным”.</w:t>
            </w:r>
          </w:p>
          <w:p w:rsidR="00760DCE" w:rsidRPr="00760DCE" w:rsidRDefault="00760DCE" w:rsidP="00760DCE">
            <w:pPr>
              <w:spacing w:before="100" w:beforeAutospacing="1" w:after="100" w:afterAutospacing="1" w:line="240" w:lineRule="auto"/>
              <w:ind w:left="612" w:right="612"/>
              <w:jc w:val="both"/>
              <w:rPr>
                <w:rFonts w:ascii="Times New Roman" w:eastAsia="Times New Roman" w:hAnsi="Times New Roman" w:cs="Times New Roman"/>
                <w:color w:val="000000"/>
                <w:sz w:val="20"/>
                <w:szCs w:val="20"/>
                <w:lang w:eastAsia="ru-RU"/>
              </w:rPr>
            </w:pPr>
            <w:r w:rsidRPr="00760DCE">
              <w:rPr>
                <w:rFonts w:ascii="Times New Roman" w:eastAsia="Times New Roman" w:hAnsi="Times New Roman" w:cs="Times New Roman"/>
                <w:color w:val="000000"/>
                <w:sz w:val="20"/>
                <w:szCs w:val="20"/>
                <w:lang w:eastAsia="ru-RU"/>
              </w:rPr>
              <w:t>предложенное количество номеров и комнат в них составлено для команды для команды</w:t>
            </w:r>
            <w:proofErr w:type="gramStart"/>
            <w:r w:rsidRPr="00760DCE">
              <w:rPr>
                <w:rFonts w:ascii="Times New Roman" w:eastAsia="Times New Roman" w:hAnsi="Times New Roman" w:cs="Times New Roman"/>
                <w:color w:val="000000"/>
                <w:sz w:val="20"/>
                <w:szCs w:val="20"/>
                <w:lang w:eastAsia="ru-RU"/>
              </w:rPr>
              <w:t xml:space="preserve"> ,</w:t>
            </w:r>
            <w:proofErr w:type="gramEnd"/>
            <w:r w:rsidRPr="00760DCE">
              <w:rPr>
                <w:rFonts w:ascii="Times New Roman" w:eastAsia="Times New Roman" w:hAnsi="Times New Roman" w:cs="Times New Roman"/>
                <w:color w:val="000000"/>
                <w:sz w:val="20"/>
                <w:szCs w:val="20"/>
                <w:lang w:eastAsia="ru-RU"/>
              </w:rPr>
              <w:t xml:space="preserve"> состоящей из 8 участников. если команда больше или меньше участников, то составьте количество номеров и комнат сами, но с тем условием, чтобы были трехместные, двухместные и один одноместный.</w:t>
            </w:r>
          </w:p>
          <w:p w:rsidR="00760DCE" w:rsidRPr="00760DCE" w:rsidRDefault="00760DCE" w:rsidP="00760DCE">
            <w:pPr>
              <w:spacing w:before="100" w:beforeAutospacing="1" w:after="100" w:afterAutospacing="1" w:line="240" w:lineRule="auto"/>
              <w:ind w:left="612" w:right="612"/>
              <w:jc w:val="both"/>
              <w:rPr>
                <w:rFonts w:ascii="Times New Roman" w:eastAsia="Times New Roman" w:hAnsi="Times New Roman" w:cs="Times New Roman"/>
                <w:color w:val="000000"/>
                <w:sz w:val="20"/>
                <w:szCs w:val="20"/>
                <w:lang w:eastAsia="ru-RU"/>
              </w:rPr>
            </w:pPr>
            <w:r w:rsidRPr="00760DCE">
              <w:rPr>
                <w:rFonts w:ascii="Times New Roman" w:eastAsia="Times New Roman" w:hAnsi="Times New Roman" w:cs="Times New Roman"/>
                <w:color w:val="000000"/>
                <w:sz w:val="20"/>
                <w:szCs w:val="20"/>
                <w:lang w:eastAsia="ru-RU"/>
              </w:rPr>
              <w:t>Эта методика даст вам довольно-таки полную систему лидерства в коллективе. Закончить ее можно какой-нибудь игрой на сплочение коллектива.</w:t>
            </w:r>
          </w:p>
          <w:p w:rsidR="00760DCE" w:rsidRPr="00760DCE" w:rsidRDefault="00760DCE" w:rsidP="00760DCE">
            <w:pPr>
              <w:spacing w:before="100" w:beforeAutospacing="1" w:after="100" w:afterAutospacing="1" w:line="240" w:lineRule="auto"/>
              <w:ind w:left="612" w:right="612"/>
              <w:jc w:val="both"/>
              <w:rPr>
                <w:rFonts w:ascii="Times New Roman" w:eastAsia="Times New Roman" w:hAnsi="Times New Roman" w:cs="Times New Roman"/>
                <w:b/>
                <w:bCs/>
                <w:color w:val="000000"/>
                <w:sz w:val="20"/>
                <w:szCs w:val="20"/>
                <w:lang w:eastAsia="ru-RU"/>
              </w:rPr>
            </w:pPr>
            <w:r w:rsidRPr="00760DCE">
              <w:rPr>
                <w:rFonts w:ascii="Times New Roman" w:eastAsia="Times New Roman" w:hAnsi="Times New Roman" w:cs="Times New Roman"/>
                <w:b/>
                <w:bCs/>
                <w:color w:val="000000"/>
                <w:sz w:val="20"/>
                <w:szCs w:val="20"/>
                <w:lang w:eastAsia="ru-RU"/>
              </w:rPr>
              <w:t>Следует отметить, что основными типами лидерства являются эмоциональное и интеллектуальное лидерство. Не последнее место в коллективе занимает лидер-организатор. Кому возглавить ваш отряд, зависит не только отличных симпатий, но и от вида деятельности, направления жизни отряда в данную смену.</w:t>
            </w:r>
          </w:p>
        </w:tc>
        <w:tc>
          <w:tcPr>
            <w:tcW w:w="450" w:type="pct"/>
            <w:shd w:val="clear" w:color="auto" w:fill="FFFFFF"/>
            <w:tcMar>
              <w:top w:w="15" w:type="dxa"/>
              <w:left w:w="15" w:type="dxa"/>
              <w:bottom w:w="15" w:type="dxa"/>
              <w:right w:w="15" w:type="dxa"/>
            </w:tcMar>
            <w:vAlign w:val="center"/>
          </w:tcPr>
          <w:p w:rsidR="00760DCE" w:rsidRPr="00760DCE" w:rsidRDefault="00760DCE" w:rsidP="00760DCE">
            <w:pPr>
              <w:spacing w:after="0" w:line="240" w:lineRule="auto"/>
              <w:rPr>
                <w:rFonts w:ascii="Times New Roman" w:eastAsia="Times New Roman" w:hAnsi="Times New Roman" w:cs="Times New Roman"/>
                <w:sz w:val="20"/>
                <w:szCs w:val="20"/>
                <w:lang w:eastAsia="ru-RU"/>
              </w:rPr>
            </w:pPr>
          </w:p>
        </w:tc>
      </w:tr>
      <w:tr w:rsidR="00760DCE" w:rsidRPr="00760DCE" w:rsidTr="00760DCE">
        <w:trPr>
          <w:tblCellSpacing w:w="0" w:type="dxa"/>
        </w:trPr>
        <w:tc>
          <w:tcPr>
            <w:tcW w:w="4550" w:type="pct"/>
            <w:tcMar>
              <w:top w:w="15" w:type="dxa"/>
              <w:left w:w="15" w:type="dxa"/>
              <w:bottom w:w="15" w:type="dxa"/>
              <w:right w:w="15" w:type="dxa"/>
            </w:tcMar>
            <w:vAlign w:val="center"/>
          </w:tcPr>
          <w:p w:rsidR="00760DCE" w:rsidRPr="00760DCE" w:rsidRDefault="00760DCE" w:rsidP="00760DCE">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p>
        </w:tc>
        <w:tc>
          <w:tcPr>
            <w:tcW w:w="450" w:type="pct"/>
            <w:shd w:val="clear" w:color="auto" w:fill="FFFFFF"/>
            <w:tcMar>
              <w:top w:w="15" w:type="dxa"/>
              <w:left w:w="15" w:type="dxa"/>
              <w:bottom w:w="15" w:type="dxa"/>
              <w:right w:w="15" w:type="dxa"/>
            </w:tcMar>
            <w:vAlign w:val="center"/>
          </w:tcPr>
          <w:p w:rsidR="00760DCE" w:rsidRPr="00760DCE" w:rsidRDefault="00760DCE" w:rsidP="00760DCE">
            <w:pPr>
              <w:spacing w:after="0" w:line="240" w:lineRule="auto"/>
              <w:rPr>
                <w:rFonts w:ascii="Times New Roman" w:eastAsia="Times New Roman" w:hAnsi="Times New Roman" w:cs="Times New Roman"/>
                <w:sz w:val="20"/>
                <w:szCs w:val="20"/>
                <w:lang w:eastAsia="ru-RU"/>
              </w:rPr>
            </w:pPr>
          </w:p>
        </w:tc>
      </w:tr>
    </w:tbl>
    <w:p w:rsidR="00760DCE" w:rsidRPr="00760DCE" w:rsidRDefault="00760DCE" w:rsidP="00760DCE">
      <w:pPr>
        <w:spacing w:after="0" w:line="240" w:lineRule="auto"/>
        <w:rPr>
          <w:rFonts w:ascii="Times New Roman" w:eastAsia="Times New Roman" w:hAnsi="Times New Roman" w:cs="Times New Roman"/>
          <w:sz w:val="20"/>
          <w:szCs w:val="20"/>
          <w:lang w:eastAsia="ru-RU"/>
        </w:rPr>
      </w:pPr>
    </w:p>
    <w:p w:rsidR="00760DCE" w:rsidRPr="004149FA" w:rsidRDefault="00760DCE" w:rsidP="004149FA">
      <w:pPr>
        <w:rPr>
          <w:rFonts w:ascii="Times New Roman" w:eastAsia="Calibri" w:hAnsi="Times New Roman" w:cs="Times New Roman"/>
          <w:sz w:val="24"/>
          <w:szCs w:val="24"/>
        </w:rPr>
      </w:pPr>
      <w:bookmarkStart w:id="0" w:name="_GoBack"/>
      <w:bookmarkEnd w:id="0"/>
    </w:p>
    <w:p w:rsidR="004149FA" w:rsidRPr="004149FA" w:rsidRDefault="004149FA" w:rsidP="004149FA">
      <w:pPr>
        <w:rPr>
          <w:rFonts w:ascii="Times New Roman" w:eastAsia="Calibri" w:hAnsi="Times New Roman" w:cs="Times New Roman"/>
          <w:sz w:val="24"/>
          <w:szCs w:val="24"/>
        </w:rPr>
      </w:pPr>
    </w:p>
    <w:p w:rsidR="004149FA" w:rsidRPr="004149FA" w:rsidRDefault="004149FA" w:rsidP="004149FA">
      <w:pPr>
        <w:jc w:val="center"/>
        <w:rPr>
          <w:rFonts w:ascii="Times New Roman" w:hAnsi="Times New Roman" w:cs="Times New Roman"/>
          <w:sz w:val="32"/>
          <w:szCs w:val="32"/>
        </w:rPr>
      </w:pPr>
    </w:p>
    <w:sectPr w:rsidR="004149FA" w:rsidRPr="004149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Cy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5C81"/>
    <w:multiLevelType w:val="hybridMultilevel"/>
    <w:tmpl w:val="005C068A"/>
    <w:lvl w:ilvl="0" w:tplc="99DE5C30">
      <w:start w:val="1"/>
      <w:numFmt w:val="decimal"/>
      <w:lvlText w:val="%1."/>
      <w:lvlJc w:val="left"/>
      <w:pPr>
        <w:tabs>
          <w:tab w:val="num" w:pos="1991"/>
        </w:tabs>
        <w:ind w:left="1991" w:hanging="1140"/>
      </w:p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
    <w:nsid w:val="52484D25"/>
    <w:multiLevelType w:val="hybridMultilevel"/>
    <w:tmpl w:val="A170EE78"/>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cs="Times New Roman"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cs="Times New Roman"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cs="Times New Roman"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
    <w:nsid w:val="6B0162A4"/>
    <w:multiLevelType w:val="hybridMultilevel"/>
    <w:tmpl w:val="61183068"/>
    <w:lvl w:ilvl="0" w:tplc="032041A4">
      <w:start w:val="1"/>
      <w:numFmt w:val="decimal"/>
      <w:lvlText w:val="%1."/>
      <w:lvlJc w:val="left"/>
      <w:pPr>
        <w:tabs>
          <w:tab w:val="num" w:pos="1211"/>
        </w:tabs>
        <w:ind w:left="1211" w:hanging="360"/>
      </w:p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9FA"/>
    <w:rsid w:val="004149FA"/>
    <w:rsid w:val="00760DCE"/>
    <w:rsid w:val="00903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86976">
      <w:bodyDiv w:val="1"/>
      <w:marLeft w:val="0"/>
      <w:marRight w:val="0"/>
      <w:marTop w:val="0"/>
      <w:marBottom w:val="0"/>
      <w:divBdr>
        <w:top w:val="none" w:sz="0" w:space="0" w:color="auto"/>
        <w:left w:val="none" w:sz="0" w:space="0" w:color="auto"/>
        <w:bottom w:val="none" w:sz="0" w:space="0" w:color="auto"/>
        <w:right w:val="none" w:sz="0" w:space="0" w:color="auto"/>
      </w:divBdr>
    </w:div>
    <w:div w:id="386338018">
      <w:bodyDiv w:val="1"/>
      <w:marLeft w:val="0"/>
      <w:marRight w:val="0"/>
      <w:marTop w:val="0"/>
      <w:marBottom w:val="0"/>
      <w:divBdr>
        <w:top w:val="none" w:sz="0" w:space="0" w:color="auto"/>
        <w:left w:val="none" w:sz="0" w:space="0" w:color="auto"/>
        <w:bottom w:val="none" w:sz="0" w:space="0" w:color="auto"/>
        <w:right w:val="none" w:sz="0" w:space="0" w:color="auto"/>
      </w:divBdr>
    </w:div>
    <w:div w:id="394208342">
      <w:bodyDiv w:val="1"/>
      <w:marLeft w:val="0"/>
      <w:marRight w:val="0"/>
      <w:marTop w:val="0"/>
      <w:marBottom w:val="0"/>
      <w:divBdr>
        <w:top w:val="none" w:sz="0" w:space="0" w:color="auto"/>
        <w:left w:val="none" w:sz="0" w:space="0" w:color="auto"/>
        <w:bottom w:val="none" w:sz="0" w:space="0" w:color="auto"/>
        <w:right w:val="none" w:sz="0" w:space="0" w:color="auto"/>
      </w:divBdr>
    </w:div>
    <w:div w:id="1413578106">
      <w:bodyDiv w:val="1"/>
      <w:marLeft w:val="0"/>
      <w:marRight w:val="0"/>
      <w:marTop w:val="0"/>
      <w:marBottom w:val="0"/>
      <w:divBdr>
        <w:top w:val="none" w:sz="0" w:space="0" w:color="auto"/>
        <w:left w:val="none" w:sz="0" w:space="0" w:color="auto"/>
        <w:bottom w:val="none" w:sz="0" w:space="0" w:color="auto"/>
        <w:right w:val="none" w:sz="0" w:space="0" w:color="auto"/>
      </w:divBdr>
    </w:div>
    <w:div w:id="178645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47</Pages>
  <Words>14491</Words>
  <Characters>82601</Characters>
  <Application>Microsoft Office Word</Application>
  <DocSecurity>0</DocSecurity>
  <Lines>688</Lines>
  <Paragraphs>193</Paragraphs>
  <ScaleCrop>false</ScaleCrop>
  <Company>HP</Company>
  <LinksUpToDate>false</LinksUpToDate>
  <CharactersWithSpaces>96899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2022-03-19T06:18:00Z</dcterms:created>
  <dcterms:modified xsi:type="dcterms:W3CDTF">2022-03-19T06:28:00Z</dcterms:modified>
</cp:coreProperties>
</file>